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от 2</w:t>
      </w:r>
      <w:r w:rsidR="004814E9">
        <w:rPr>
          <w:rFonts w:ascii="Times New Roman" w:hAnsi="Times New Roman"/>
          <w:sz w:val="28"/>
          <w:szCs w:val="28"/>
        </w:rPr>
        <w:t>5.11.2015 № 278</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5</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8D0709" w:rsidRPr="00D72805" w:rsidRDefault="008D0709" w:rsidP="008D0709">
      <w:pPr>
        <w:pStyle w:val="afe"/>
        <w:spacing w:before="0" w:line="240" w:lineRule="auto"/>
        <w:rPr>
          <w:color w:val="auto"/>
          <w:sz w:val="24"/>
          <w:szCs w:val="24"/>
        </w:rPr>
      </w:pPr>
      <w:r w:rsidRPr="00D72805">
        <w:rPr>
          <w:color w:val="auto"/>
          <w:sz w:val="24"/>
          <w:szCs w:val="24"/>
        </w:rPr>
        <w:t>Оглавление</w:t>
      </w:r>
    </w:p>
    <w:p w:rsidR="008D0709" w:rsidRPr="008D0709" w:rsidRDefault="00FA44D6" w:rsidP="006B0D54">
      <w:pPr>
        <w:pStyle w:val="19"/>
        <w:rPr>
          <w:noProof/>
          <w:lang w:eastAsia="ru-RU"/>
        </w:rPr>
      </w:pPr>
      <w:r w:rsidRPr="00FA44D6">
        <w:fldChar w:fldCharType="begin"/>
      </w:r>
      <w:r w:rsidR="008D0709" w:rsidRPr="00D72805">
        <w:instrText xml:space="preserve"> TOC \o "1-3" \h \z \u </w:instrText>
      </w:r>
      <w:r w:rsidRPr="00FA44D6">
        <w:fldChar w:fldCharType="separate"/>
      </w:r>
      <w:hyperlink w:anchor="_Toc395172354" w:history="1">
        <w:r w:rsidR="008D0709" w:rsidRPr="00D72805">
          <w:rPr>
            <w:rStyle w:val="af1"/>
            <w:noProof/>
            <w:sz w:val="24"/>
            <w:szCs w:val="24"/>
          </w:rPr>
          <w:t>1.</w:t>
        </w:r>
        <w:r w:rsidR="008D0709" w:rsidRPr="008D0709">
          <w:rPr>
            <w:noProof/>
            <w:lang w:eastAsia="ru-RU"/>
          </w:rPr>
          <w:tab/>
        </w:r>
        <w:r w:rsidR="00161D0A">
          <w:rPr>
            <w:rStyle w:val="af1"/>
            <w:noProof/>
            <w:sz w:val="24"/>
            <w:szCs w:val="24"/>
          </w:rPr>
          <w:t>Общие положения………………………………………………………………………</w:t>
        </w:r>
        <w:r w:rsidR="00161D0A">
          <w:rPr>
            <w:noProof/>
            <w:webHidden/>
            <w:lang w:val="en-US"/>
          </w:rPr>
          <w:t xml:space="preserve"> </w:t>
        </w:r>
        <w:r w:rsidR="00161D0A">
          <w:rPr>
            <w:noProof/>
            <w:webHidden/>
          </w:rPr>
          <w:t>……</w:t>
        </w:r>
        <w:r w:rsidR="002556BF">
          <w:rPr>
            <w:noProof/>
            <w:webHidden/>
          </w:rPr>
          <w:t>…</w:t>
        </w:r>
        <w:r w:rsidRPr="00D72805">
          <w:rPr>
            <w:noProof/>
            <w:webHidden/>
          </w:rPr>
          <w:fldChar w:fldCharType="begin"/>
        </w:r>
        <w:r w:rsidR="008D0709" w:rsidRPr="00D72805">
          <w:rPr>
            <w:noProof/>
            <w:webHidden/>
          </w:rPr>
          <w:instrText xml:space="preserve"> PAGEREF _Toc395172354 \h </w:instrText>
        </w:r>
        <w:r w:rsidRPr="00D72805">
          <w:rPr>
            <w:noProof/>
            <w:webHidden/>
          </w:rPr>
        </w:r>
        <w:r w:rsidRPr="00D72805">
          <w:rPr>
            <w:noProof/>
            <w:webHidden/>
          </w:rPr>
          <w:fldChar w:fldCharType="separate"/>
        </w:r>
        <w:r w:rsidR="008F737A">
          <w:rPr>
            <w:noProof/>
            <w:webHidden/>
          </w:rPr>
          <w:t>5</w:t>
        </w:r>
        <w:r w:rsidRPr="00D72805">
          <w:rPr>
            <w:noProof/>
            <w:webHidden/>
          </w:rPr>
          <w:fldChar w:fldCharType="end"/>
        </w:r>
      </w:hyperlink>
    </w:p>
    <w:p w:rsidR="008D0709" w:rsidRPr="008D0709" w:rsidRDefault="00FA44D6" w:rsidP="006B0D54">
      <w:pPr>
        <w:pStyle w:val="19"/>
        <w:rPr>
          <w:noProof/>
          <w:lang w:eastAsia="ru-RU"/>
        </w:rPr>
      </w:pPr>
      <w:hyperlink w:anchor="_Toc395172355" w:history="1">
        <w:r w:rsidR="008D0709" w:rsidRPr="00D72805">
          <w:rPr>
            <w:rStyle w:val="af1"/>
            <w:noProof/>
            <w:sz w:val="24"/>
            <w:szCs w:val="24"/>
            <w:lang w:eastAsia="ru-RU"/>
          </w:rPr>
          <w:t>2.</w:t>
        </w:r>
        <w:r w:rsidR="008D0709" w:rsidRPr="008D0709">
          <w:rPr>
            <w:noProof/>
            <w:lang w:eastAsia="ru-RU"/>
          </w:rPr>
          <w:tab/>
        </w:r>
        <w:r w:rsidR="008D0709" w:rsidRPr="00D72805">
          <w:rPr>
            <w:rStyle w:val="af1"/>
            <w:noProof/>
            <w:sz w:val="24"/>
            <w:szCs w:val="24"/>
            <w:lang w:eastAsia="ru-RU"/>
          </w:rPr>
          <w:t>Условия Конкурса</w:t>
        </w:r>
        <w:r w:rsidR="00161D0A">
          <w:rPr>
            <w:rStyle w:val="af1"/>
            <w:noProof/>
            <w:sz w:val="24"/>
            <w:szCs w:val="24"/>
            <w:lang w:eastAsia="ru-RU"/>
          </w:rPr>
          <w:t>…</w:t>
        </w:r>
        <w:r w:rsidR="00161D0A">
          <w:rPr>
            <w:noProof/>
            <w:webHidden/>
          </w:rPr>
          <w:t>………………………………………………………………………………</w:t>
        </w:r>
        <w:r w:rsidR="002556BF">
          <w:rPr>
            <w:noProof/>
            <w:webHidden/>
          </w:rPr>
          <w:t>…</w:t>
        </w:r>
        <w:r w:rsidRPr="00D72805">
          <w:rPr>
            <w:noProof/>
            <w:webHidden/>
          </w:rPr>
          <w:fldChar w:fldCharType="begin"/>
        </w:r>
        <w:r w:rsidR="008D0709" w:rsidRPr="00D72805">
          <w:rPr>
            <w:noProof/>
            <w:webHidden/>
          </w:rPr>
          <w:instrText xml:space="preserve"> PAGEREF _Toc395172355 \h </w:instrText>
        </w:r>
        <w:r w:rsidRPr="00D72805">
          <w:rPr>
            <w:noProof/>
            <w:webHidden/>
          </w:rPr>
        </w:r>
        <w:r w:rsidRPr="00D72805">
          <w:rPr>
            <w:noProof/>
            <w:webHidden/>
          </w:rPr>
          <w:fldChar w:fldCharType="separate"/>
        </w:r>
        <w:r w:rsidR="008F737A">
          <w:rPr>
            <w:noProof/>
            <w:webHidden/>
          </w:rPr>
          <w:t>5</w:t>
        </w:r>
        <w:r w:rsidRPr="00D72805">
          <w:rPr>
            <w:noProof/>
            <w:webHidden/>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56" w:history="1">
        <w:r w:rsidR="008D0709" w:rsidRPr="00D72805">
          <w:rPr>
            <w:rStyle w:val="af1"/>
            <w:noProof/>
            <w:sz w:val="24"/>
            <w:szCs w:val="24"/>
          </w:rPr>
          <w:t>2.1. О</w:t>
        </w:r>
        <w:r w:rsidR="008D0709">
          <w:rPr>
            <w:rStyle w:val="af1"/>
            <w:noProof/>
            <w:sz w:val="24"/>
            <w:szCs w:val="24"/>
          </w:rPr>
          <w:t>бъект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_Toc395172356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57" w:history="1">
        <w:r w:rsidR="008D0709" w:rsidRPr="00D72805">
          <w:rPr>
            <w:rStyle w:val="af1"/>
            <w:noProof/>
            <w:sz w:val="24"/>
            <w:szCs w:val="24"/>
          </w:rPr>
          <w:t>2.2. Пр</w:t>
        </w:r>
        <w:r w:rsidR="008D0709">
          <w:rPr>
            <w:rStyle w:val="af1"/>
            <w:noProof/>
            <w:sz w:val="24"/>
            <w:szCs w:val="24"/>
          </w:rPr>
          <w:t>едмет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_Toc395172357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58" w:history="1">
        <w:r w:rsidR="008D0709" w:rsidRPr="00D72805">
          <w:rPr>
            <w:rStyle w:val="af1"/>
            <w:noProof/>
            <w:sz w:val="24"/>
            <w:szCs w:val="24"/>
          </w:rPr>
          <w:t>2.3. Срок дей</w:t>
        </w:r>
        <w:r w:rsidR="008D0709">
          <w:rPr>
            <w:rStyle w:val="af1"/>
            <w:noProof/>
            <w:sz w:val="24"/>
            <w:szCs w:val="24"/>
          </w:rPr>
          <w:t>ствия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_Toc395172358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59" w:history="1">
        <w:r w:rsidR="008D0709" w:rsidRPr="00D72805">
          <w:rPr>
            <w:rStyle w:val="af1"/>
            <w:noProof/>
            <w:sz w:val="24"/>
            <w:szCs w:val="24"/>
          </w:rPr>
          <w:t>2</w:t>
        </w:r>
        <w:r w:rsidR="008D0709">
          <w:rPr>
            <w:rStyle w:val="af1"/>
            <w:noProof/>
            <w:sz w:val="24"/>
            <w:szCs w:val="24"/>
          </w:rPr>
          <w:t>.4. Обязательства Концессионера</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_Toc395172359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0" w:history="1">
        <w:r w:rsidR="008D0709">
          <w:rPr>
            <w:rStyle w:val="af1"/>
            <w:noProof/>
            <w:sz w:val="24"/>
            <w:szCs w:val="24"/>
          </w:rPr>
          <w:t>2.5. Обязательства Концедента</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_Toc395172360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1" w:history="1">
        <w:r w:rsidR="008D0709" w:rsidRPr="00D72805">
          <w:rPr>
            <w:rStyle w:val="af1"/>
            <w:noProof/>
            <w:sz w:val="24"/>
            <w:szCs w:val="24"/>
          </w:rPr>
          <w:t>2.6. Права в отношении Об</w:t>
        </w:r>
        <w:r w:rsidR="008D0709">
          <w:rPr>
            <w:rStyle w:val="af1"/>
            <w:noProof/>
            <w:sz w:val="24"/>
            <w:szCs w:val="24"/>
          </w:rPr>
          <w:t>ъекта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_Toc395172361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2" w:history="1">
        <w:r w:rsidR="008D0709" w:rsidRPr="00D72805">
          <w:rPr>
            <w:rStyle w:val="af1"/>
            <w:noProof/>
            <w:sz w:val="24"/>
            <w:szCs w:val="24"/>
          </w:rPr>
          <w:t xml:space="preserve">2.7. Срок </w:t>
        </w:r>
        <w:r w:rsidR="008D0709">
          <w:rPr>
            <w:rStyle w:val="af1"/>
            <w:noProof/>
            <w:sz w:val="24"/>
            <w:szCs w:val="24"/>
          </w:rPr>
          <w:t>подписания</w:t>
        </w:r>
        <w:r w:rsidR="008D0709" w:rsidRPr="00D72805">
          <w:rPr>
            <w:rStyle w:val="af1"/>
            <w:noProof/>
            <w:sz w:val="24"/>
            <w:szCs w:val="24"/>
          </w:rPr>
          <w:t xml:space="preserve"> Концессионного со</w:t>
        </w:r>
        <w:r w:rsidR="008D0709">
          <w:rPr>
            <w:rStyle w:val="af1"/>
            <w:noProof/>
            <w:sz w:val="24"/>
            <w:szCs w:val="24"/>
          </w:rPr>
          <w:t>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_Toc395172362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3" w:history="1">
        <w:r w:rsidR="008D0709" w:rsidRPr="00D72805">
          <w:rPr>
            <w:rStyle w:val="af1"/>
            <w:noProof/>
            <w:sz w:val="24"/>
            <w:szCs w:val="24"/>
          </w:rPr>
          <w:t>2.8. Срок передачи Концессионеру Об</w:t>
        </w:r>
        <w:r w:rsidR="008D0709">
          <w:rPr>
            <w:rStyle w:val="af1"/>
            <w:noProof/>
            <w:sz w:val="24"/>
            <w:szCs w:val="24"/>
          </w:rPr>
          <w:t>ъекта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_Toc395172363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4" w:history="1">
        <w:r w:rsidR="008D0709" w:rsidRPr="00D72805">
          <w:rPr>
            <w:rStyle w:val="af1"/>
            <w:noProof/>
            <w:sz w:val="24"/>
            <w:szCs w:val="24"/>
          </w:rPr>
          <w:t>2.9. Способы обеспече</w:t>
        </w:r>
        <w:r w:rsidR="008D0709">
          <w:rPr>
            <w:rStyle w:val="af1"/>
            <w:noProof/>
            <w:sz w:val="24"/>
            <w:szCs w:val="24"/>
          </w:rPr>
          <w:t>ния Концессионером обязательств</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_Toc395172364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5" w:history="1">
        <w:r w:rsidR="008D0709" w:rsidRPr="00D72805">
          <w:rPr>
            <w:rStyle w:val="af1"/>
            <w:noProof/>
            <w:sz w:val="24"/>
            <w:szCs w:val="24"/>
          </w:rPr>
          <w:t>2.10. Цели и срок использования (эксплуатации) Об</w:t>
        </w:r>
        <w:r w:rsidR="008D0709">
          <w:rPr>
            <w:rStyle w:val="af1"/>
            <w:noProof/>
            <w:sz w:val="24"/>
            <w:szCs w:val="24"/>
          </w:rPr>
          <w:t>ъекта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_Toc395172365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6" w:history="1">
        <w:r w:rsidR="008D0709" w:rsidRPr="00D72805">
          <w:rPr>
            <w:rStyle w:val="af1"/>
            <w:noProof/>
            <w:sz w:val="24"/>
            <w:szCs w:val="24"/>
          </w:rPr>
          <w:t>2.11. Размер к</w:t>
        </w:r>
        <w:r w:rsidR="008D0709">
          <w:rPr>
            <w:rStyle w:val="af1"/>
            <w:noProof/>
            <w:sz w:val="24"/>
            <w:szCs w:val="24"/>
          </w:rPr>
          <w:t>онцессионной платы</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_Toc395172366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7" w:history="1">
        <w:r w:rsidR="008D0709" w:rsidRPr="00D72805">
          <w:rPr>
            <w:rStyle w:val="af1"/>
            <w:noProof/>
            <w:sz w:val="24"/>
            <w:szCs w:val="24"/>
          </w:rPr>
          <w:t>2.12. Задание и основные мероприятия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_Toc395172367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8" w:history="1">
        <w:r w:rsidR="008D0709" w:rsidRPr="00D72805">
          <w:rPr>
            <w:rStyle w:val="af1"/>
            <w:noProof/>
            <w:sz w:val="24"/>
            <w:szCs w:val="24"/>
          </w:rPr>
          <w:t>2.13. Долгосрочные параметры регулирования деятельности Концессионера</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_Toc395172368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69" w:history="1">
        <w:r w:rsidR="008D0709" w:rsidRPr="00D72805">
          <w:rPr>
            <w:rStyle w:val="af1"/>
            <w:noProof/>
            <w:sz w:val="24"/>
            <w:szCs w:val="24"/>
          </w:rPr>
          <w:t>2.14. Сведения о ценах, значениях и параметрах</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_Toc395172369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70" w:history="1">
        <w:r w:rsidR="008D0709" w:rsidRPr="00D72805">
          <w:rPr>
            <w:rStyle w:val="af1"/>
            <w:noProof/>
            <w:sz w:val="24"/>
            <w:szCs w:val="24"/>
          </w:rPr>
          <w:t>2.15. Предельный размер расходов на реконструкцию Объекта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_Toc395172370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71" w:history="1">
        <w:r w:rsidR="008D0709" w:rsidRPr="00D72805">
          <w:rPr>
            <w:rStyle w:val="af1"/>
            <w:noProof/>
            <w:sz w:val="24"/>
            <w:szCs w:val="24"/>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8D0709" w:rsidRPr="00D72805">
          <w:rPr>
            <w:noProof/>
            <w:webHidden/>
            <w:sz w:val="24"/>
            <w:szCs w:val="24"/>
          </w:rPr>
          <w:tab/>
        </w:r>
      </w:hyperlink>
      <w:r w:rsidR="006B0D54">
        <w:rPr>
          <w:noProof/>
          <w:sz w:val="24"/>
          <w:szCs w:val="24"/>
        </w:rPr>
        <w:t>1</w:t>
      </w:r>
      <w:bookmarkStart w:id="0" w:name="_GoBack"/>
      <w:bookmarkEnd w:id="0"/>
      <w:r w:rsidR="006B0D54">
        <w:rPr>
          <w:noProof/>
          <w:sz w:val="24"/>
          <w:szCs w:val="24"/>
        </w:rPr>
        <w:t>4</w:t>
      </w:r>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72" w:history="1">
        <w:r w:rsidR="008D0709" w:rsidRPr="00D72805">
          <w:rPr>
            <w:rStyle w:val="af1"/>
            <w:noProof/>
            <w:sz w:val="24"/>
            <w:szCs w:val="24"/>
          </w:rPr>
          <w:t>2.17. Порядок и условия возмещения расходов сторон, связанных с досрочным расторж</w:t>
        </w:r>
        <w:r w:rsidR="008D0709">
          <w:rPr>
            <w:rStyle w:val="af1"/>
            <w:noProof/>
            <w:sz w:val="24"/>
            <w:szCs w:val="24"/>
          </w:rPr>
          <w:t>ением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_Toc395172372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73" w:history="1">
        <w:r w:rsidR="008D0709" w:rsidRPr="00D72805">
          <w:rPr>
            <w:rStyle w:val="af1"/>
            <w:noProof/>
            <w:sz w:val="24"/>
            <w:szCs w:val="24"/>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_Toc395172373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6B0D54">
      <w:pPr>
        <w:pStyle w:val="19"/>
        <w:rPr>
          <w:noProof/>
          <w:lang w:eastAsia="ru-RU"/>
        </w:rPr>
      </w:pPr>
      <w:hyperlink w:anchor="_Toc395172374" w:history="1">
        <w:r w:rsidR="008D0709" w:rsidRPr="00D72805">
          <w:rPr>
            <w:rStyle w:val="af1"/>
            <w:noProof/>
            <w:sz w:val="24"/>
            <w:szCs w:val="24"/>
          </w:rPr>
          <w:t>3.</w:t>
        </w:r>
        <w:r w:rsidR="008D0709" w:rsidRPr="008D0709">
          <w:rPr>
            <w:noProof/>
            <w:lang w:eastAsia="ru-RU"/>
          </w:rPr>
          <w:t xml:space="preserve"> </w:t>
        </w:r>
        <w:r w:rsidR="008D0709" w:rsidRPr="00D72805">
          <w:rPr>
            <w:rStyle w:val="af1"/>
            <w:noProof/>
            <w:sz w:val="24"/>
            <w:szCs w:val="24"/>
          </w:rPr>
          <w:t>Требования, предъявляемые к участникам Конкурса, в соответствии с которыми проводится предварительный отбор участников Конкурса</w:t>
        </w:r>
        <w:r w:rsidR="00161D0A">
          <w:rPr>
            <w:rStyle w:val="af1"/>
            <w:noProof/>
            <w:sz w:val="24"/>
            <w:szCs w:val="24"/>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_Toc395172374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375" w:history="1">
        <w:r w:rsidR="008D0709" w:rsidRPr="00D72805">
          <w:rPr>
            <w:rStyle w:val="af1"/>
            <w:noProof/>
            <w:sz w:val="24"/>
            <w:szCs w:val="24"/>
          </w:rPr>
          <w:t>4.</w:t>
        </w:r>
        <w:r w:rsidR="008D0709" w:rsidRPr="008D0709">
          <w:rPr>
            <w:noProof/>
            <w:lang w:eastAsia="ru-RU"/>
          </w:rPr>
          <w:t xml:space="preserve"> </w:t>
        </w:r>
        <w:r w:rsidR="008D0709" w:rsidRPr="00D72805">
          <w:rPr>
            <w:rStyle w:val="af1"/>
            <w:noProof/>
            <w:sz w:val="24"/>
            <w:szCs w:val="24"/>
          </w:rPr>
          <w:t>Критерии Конкурса</w:t>
        </w:r>
        <w:r w:rsidR="00161D0A">
          <w:rPr>
            <w:rStyle w:val="af1"/>
            <w:noProof/>
            <w:sz w:val="24"/>
            <w:szCs w:val="24"/>
          </w:rPr>
          <w:t>…</w:t>
        </w:r>
        <w:r w:rsidR="00161D0A">
          <w:rPr>
            <w:noProof/>
            <w:webHidden/>
          </w:rPr>
          <w:t>…………………………………………………………………………………</w:t>
        </w:r>
        <w:r w:rsidR="002556BF">
          <w:rPr>
            <w:noProof/>
            <w:webHidden/>
          </w:rPr>
          <w:t>.</w:t>
        </w:r>
        <w:r w:rsidRPr="002556BF">
          <w:rPr>
            <w:noProof/>
            <w:webHidden/>
            <w:sz w:val="24"/>
            <w:szCs w:val="24"/>
          </w:rPr>
          <w:fldChar w:fldCharType="begin"/>
        </w:r>
        <w:r w:rsidR="008D0709" w:rsidRPr="002556BF">
          <w:rPr>
            <w:noProof/>
            <w:webHidden/>
            <w:sz w:val="24"/>
            <w:szCs w:val="24"/>
          </w:rPr>
          <w:instrText xml:space="preserve"> PAGEREF _Toc395172375 \h </w:instrText>
        </w:r>
        <w:r w:rsidRPr="002556BF">
          <w:rPr>
            <w:noProof/>
            <w:webHidden/>
            <w:sz w:val="24"/>
            <w:szCs w:val="24"/>
          </w:rPr>
        </w:r>
        <w:r w:rsidRPr="002556BF">
          <w:rPr>
            <w:noProof/>
            <w:webHidden/>
            <w:sz w:val="24"/>
            <w:szCs w:val="24"/>
          </w:rPr>
          <w:fldChar w:fldCharType="separate"/>
        </w:r>
        <w:r w:rsidR="008F737A">
          <w:rPr>
            <w:noProof/>
            <w:webHidden/>
            <w:sz w:val="24"/>
            <w:szCs w:val="24"/>
          </w:rPr>
          <w:t>5</w:t>
        </w:r>
        <w:r w:rsidRPr="002556BF">
          <w:rPr>
            <w:noProof/>
            <w:webHidden/>
            <w:sz w:val="24"/>
            <w:szCs w:val="24"/>
          </w:rPr>
          <w:fldChar w:fldCharType="end"/>
        </w:r>
      </w:hyperlink>
    </w:p>
    <w:p w:rsidR="008D0709" w:rsidRPr="008D0709" w:rsidRDefault="00FA44D6" w:rsidP="006B0D54">
      <w:pPr>
        <w:pStyle w:val="19"/>
        <w:rPr>
          <w:noProof/>
          <w:lang w:eastAsia="ru-RU"/>
        </w:rPr>
      </w:pPr>
      <w:hyperlink w:anchor="_Toc395172376" w:history="1">
        <w:r w:rsidR="008D0709" w:rsidRPr="00D72805">
          <w:rPr>
            <w:rStyle w:val="af1"/>
            <w:noProof/>
            <w:sz w:val="24"/>
            <w:szCs w:val="24"/>
          </w:rPr>
          <w:t>5.</w:t>
        </w:r>
        <w:r w:rsidR="008D0709" w:rsidRPr="008D0709">
          <w:rPr>
            <w:noProof/>
            <w:lang w:eastAsia="ru-RU"/>
          </w:rPr>
          <w:t xml:space="preserve"> </w:t>
        </w:r>
        <w:r w:rsidR="008D0709" w:rsidRPr="00D72805">
          <w:rPr>
            <w:rStyle w:val="af1"/>
            <w:noProof/>
            <w:sz w:val="24"/>
            <w:szCs w:val="24"/>
            <w:lang w:eastAsia="ru-RU"/>
          </w:rPr>
          <w:t>Конкурсная документация</w:t>
        </w:r>
        <w:r w:rsidR="00161D0A">
          <w:rPr>
            <w:rStyle w:val="af1"/>
            <w:noProof/>
            <w:sz w:val="24"/>
            <w:szCs w:val="24"/>
            <w:lang w:eastAsia="ru-RU"/>
          </w:rPr>
          <w:t>…</w:t>
        </w:r>
        <w:r w:rsidR="00161D0A">
          <w:rPr>
            <w:noProof/>
            <w:webHidden/>
          </w:rPr>
          <w:t>………………………………………………………………………</w:t>
        </w:r>
        <w:r w:rsidR="002556BF">
          <w:rPr>
            <w:noProof/>
            <w:webHidden/>
          </w:rPr>
          <w:t>…</w:t>
        </w:r>
        <w:r w:rsidRPr="002556BF">
          <w:rPr>
            <w:noProof/>
            <w:webHidden/>
            <w:sz w:val="24"/>
            <w:szCs w:val="24"/>
          </w:rPr>
          <w:fldChar w:fldCharType="begin"/>
        </w:r>
        <w:r w:rsidR="008D0709" w:rsidRPr="002556BF">
          <w:rPr>
            <w:noProof/>
            <w:webHidden/>
            <w:sz w:val="24"/>
            <w:szCs w:val="24"/>
          </w:rPr>
          <w:instrText xml:space="preserve"> PAGEREF _Toc395172376 \h </w:instrText>
        </w:r>
        <w:r w:rsidRPr="002556BF">
          <w:rPr>
            <w:noProof/>
            <w:webHidden/>
            <w:sz w:val="24"/>
            <w:szCs w:val="24"/>
          </w:rPr>
        </w:r>
        <w:r w:rsidRPr="002556BF">
          <w:rPr>
            <w:noProof/>
            <w:webHidden/>
            <w:sz w:val="24"/>
            <w:szCs w:val="24"/>
          </w:rPr>
          <w:fldChar w:fldCharType="separate"/>
        </w:r>
        <w:r w:rsidR="008F737A">
          <w:rPr>
            <w:noProof/>
            <w:webHidden/>
            <w:sz w:val="24"/>
            <w:szCs w:val="24"/>
          </w:rPr>
          <w:t>5</w:t>
        </w:r>
        <w:r w:rsidRPr="002556BF">
          <w:rPr>
            <w:noProof/>
            <w:webHidden/>
            <w:sz w:val="24"/>
            <w:szCs w:val="24"/>
          </w:rPr>
          <w:fldChar w:fldCharType="end"/>
        </w:r>
      </w:hyperlink>
    </w:p>
    <w:p w:rsidR="008D0709" w:rsidRPr="008D0709" w:rsidRDefault="00FA44D6" w:rsidP="008D0709">
      <w:pPr>
        <w:pStyle w:val="27"/>
        <w:tabs>
          <w:tab w:val="left" w:pos="880"/>
          <w:tab w:val="right" w:leader="dot" w:pos="9629"/>
        </w:tabs>
        <w:spacing w:after="0" w:line="240" w:lineRule="auto"/>
        <w:ind w:left="0"/>
        <w:rPr>
          <w:noProof/>
          <w:sz w:val="24"/>
          <w:szCs w:val="24"/>
          <w:lang w:eastAsia="ru-RU"/>
        </w:rPr>
      </w:pPr>
      <w:hyperlink w:anchor="_Toc395172377" w:history="1">
        <w:r w:rsidR="008D0709" w:rsidRPr="00D72805">
          <w:rPr>
            <w:rStyle w:val="af1"/>
            <w:noProof/>
            <w:sz w:val="24"/>
            <w:szCs w:val="24"/>
          </w:rPr>
          <w:t>5.1.</w:t>
        </w:r>
        <w:r w:rsidR="008D0709" w:rsidRPr="008D0709">
          <w:rPr>
            <w:noProof/>
            <w:sz w:val="24"/>
            <w:szCs w:val="24"/>
            <w:lang w:eastAsia="ru-RU"/>
          </w:rPr>
          <w:t xml:space="preserve"> </w:t>
        </w:r>
        <w:r w:rsidR="008D0709" w:rsidRPr="00557D5C">
          <w:rPr>
            <w:noProof/>
            <w:sz w:val="24"/>
            <w:szCs w:val="24"/>
          </w:rPr>
          <w:t>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w:t>
        </w:r>
        <w:r w:rsidR="008D0709" w:rsidRPr="00557D5C">
          <w:rPr>
            <w:rStyle w:val="af1"/>
            <w:noProof/>
            <w:sz w:val="24"/>
            <w:szCs w:val="24"/>
          </w:rPr>
          <w:t>.</w:t>
        </w:r>
        <w:r w:rsidR="008D0709" w:rsidRPr="00D72805">
          <w:rPr>
            <w:noProof/>
            <w:webHidden/>
            <w:sz w:val="24"/>
            <w:szCs w:val="24"/>
          </w:rPr>
          <w:tab/>
        </w:r>
        <w:r w:rsidR="002556BF">
          <w:rPr>
            <w:noProof/>
            <w:webHidden/>
            <w:sz w:val="24"/>
            <w:szCs w:val="24"/>
          </w:rPr>
          <w:t>…</w:t>
        </w:r>
        <w:r w:rsidRPr="00D72805">
          <w:rPr>
            <w:noProof/>
            <w:webHidden/>
            <w:sz w:val="24"/>
            <w:szCs w:val="24"/>
          </w:rPr>
          <w:fldChar w:fldCharType="begin"/>
        </w:r>
        <w:r w:rsidR="008D0709" w:rsidRPr="00D72805">
          <w:rPr>
            <w:noProof/>
            <w:webHidden/>
            <w:sz w:val="24"/>
            <w:szCs w:val="24"/>
          </w:rPr>
          <w:instrText xml:space="preserve"> PAGEREF _Toc395172377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left" w:pos="880"/>
          <w:tab w:val="right" w:leader="dot" w:pos="9629"/>
        </w:tabs>
        <w:spacing w:after="0" w:line="240" w:lineRule="auto"/>
        <w:ind w:left="0"/>
        <w:rPr>
          <w:noProof/>
          <w:sz w:val="24"/>
          <w:szCs w:val="24"/>
          <w:lang w:eastAsia="ru-RU"/>
        </w:rPr>
      </w:pPr>
      <w:hyperlink w:anchor="_Toc395172378" w:history="1">
        <w:r w:rsidR="008D0709" w:rsidRPr="00D72805">
          <w:rPr>
            <w:rStyle w:val="af1"/>
            <w:rFonts w:eastAsia="MS Mincho"/>
            <w:noProof/>
            <w:sz w:val="24"/>
            <w:szCs w:val="24"/>
            <w:lang w:eastAsia="ja-JP"/>
          </w:rPr>
          <w:t>5.2.</w:t>
        </w:r>
        <w:r w:rsidR="008D0709" w:rsidRPr="008D0709">
          <w:rPr>
            <w:noProof/>
            <w:sz w:val="24"/>
            <w:szCs w:val="24"/>
            <w:lang w:eastAsia="ru-RU"/>
          </w:rPr>
          <w:t xml:space="preserve"> </w:t>
        </w:r>
        <w:r w:rsidR="008D0709" w:rsidRPr="00D72805">
          <w:rPr>
            <w:rStyle w:val="af1"/>
            <w:noProof/>
            <w:sz w:val="24"/>
            <w:szCs w:val="24"/>
          </w:rPr>
          <w:t>Разъяснения Конкурсной документации.</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_Toc395172378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left" w:pos="880"/>
          <w:tab w:val="right" w:leader="dot" w:pos="9629"/>
        </w:tabs>
        <w:spacing w:after="0" w:line="240" w:lineRule="auto"/>
        <w:ind w:left="0"/>
        <w:rPr>
          <w:noProof/>
          <w:sz w:val="24"/>
          <w:szCs w:val="24"/>
          <w:lang w:eastAsia="ru-RU"/>
        </w:rPr>
      </w:pPr>
      <w:hyperlink w:anchor="_Toc395172379" w:history="1">
        <w:r w:rsidR="008D0709" w:rsidRPr="00D72805">
          <w:rPr>
            <w:rStyle w:val="af1"/>
            <w:noProof/>
            <w:sz w:val="24"/>
            <w:szCs w:val="24"/>
          </w:rPr>
          <w:t>5.3.</w:t>
        </w:r>
        <w:r w:rsidR="008D0709" w:rsidRPr="008D0709">
          <w:rPr>
            <w:noProof/>
            <w:sz w:val="24"/>
            <w:szCs w:val="24"/>
            <w:lang w:eastAsia="ru-RU"/>
          </w:rPr>
          <w:t xml:space="preserve"> </w:t>
        </w:r>
        <w:r w:rsidR="008D0709" w:rsidRPr="00D72805">
          <w:rPr>
            <w:rStyle w:val="af1"/>
            <w:noProof/>
            <w:sz w:val="24"/>
            <w:szCs w:val="24"/>
          </w:rPr>
          <w:t>Внесение изменений в Конкурсную документацию.</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_Toc395172379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6B0D54">
      <w:pPr>
        <w:pStyle w:val="19"/>
        <w:rPr>
          <w:noProof/>
          <w:lang w:eastAsia="ru-RU"/>
        </w:rPr>
      </w:pPr>
      <w:hyperlink w:anchor="_Toc395172380" w:history="1">
        <w:r w:rsidR="008D0709" w:rsidRPr="00D72805">
          <w:rPr>
            <w:rStyle w:val="af1"/>
            <w:noProof/>
            <w:sz w:val="24"/>
            <w:szCs w:val="24"/>
          </w:rPr>
          <w:t>6.</w:t>
        </w:r>
        <w:r w:rsidR="008D0709" w:rsidRPr="008D0709">
          <w:rPr>
            <w:noProof/>
            <w:lang w:eastAsia="ru-RU"/>
          </w:rPr>
          <w:t xml:space="preserve"> Исчерпывающий п</w:t>
        </w:r>
        <w:r w:rsidR="008D0709" w:rsidRPr="00D72805">
          <w:rPr>
            <w:rStyle w:val="af1"/>
            <w:noProof/>
            <w:sz w:val="24"/>
            <w:szCs w:val="24"/>
          </w:rPr>
          <w:t>еречень документов и материалов и формы их представления за</w:t>
        </w:r>
        <w:r w:rsidR="002556BF">
          <w:rPr>
            <w:rStyle w:val="af1"/>
            <w:noProof/>
            <w:sz w:val="24"/>
            <w:szCs w:val="24"/>
          </w:rPr>
          <w:t>явителями, участниками Конкурса……………………………………………………………..</w:t>
        </w:r>
        <w:r w:rsidRPr="00D72805">
          <w:rPr>
            <w:noProof/>
            <w:webHidden/>
          </w:rPr>
          <w:fldChar w:fldCharType="begin"/>
        </w:r>
        <w:r w:rsidR="008D0709" w:rsidRPr="00D72805">
          <w:rPr>
            <w:noProof/>
            <w:webHidden/>
          </w:rPr>
          <w:instrText xml:space="preserve"> PAGEREF _Toc395172380 \h </w:instrText>
        </w:r>
        <w:r w:rsidRPr="00D72805">
          <w:rPr>
            <w:noProof/>
            <w:webHidden/>
          </w:rPr>
        </w:r>
        <w:r w:rsidRPr="00D72805">
          <w:rPr>
            <w:noProof/>
            <w:webHidden/>
          </w:rPr>
          <w:fldChar w:fldCharType="separate"/>
        </w:r>
        <w:r w:rsidR="008F737A">
          <w:rPr>
            <w:noProof/>
            <w:webHidden/>
          </w:rPr>
          <w:t>5</w:t>
        </w:r>
        <w:r w:rsidRPr="00D72805">
          <w:rPr>
            <w:noProof/>
            <w:webHidden/>
          </w:rPr>
          <w:fldChar w:fldCharType="end"/>
        </w:r>
      </w:hyperlink>
    </w:p>
    <w:p w:rsidR="008D0709" w:rsidRPr="008D0709" w:rsidRDefault="00FA44D6" w:rsidP="008D0709">
      <w:pPr>
        <w:pStyle w:val="27"/>
        <w:tabs>
          <w:tab w:val="left" w:pos="880"/>
          <w:tab w:val="right" w:leader="dot" w:pos="9629"/>
        </w:tabs>
        <w:spacing w:after="0" w:line="240" w:lineRule="auto"/>
        <w:ind w:left="0"/>
        <w:rPr>
          <w:noProof/>
          <w:sz w:val="24"/>
          <w:szCs w:val="24"/>
          <w:lang w:eastAsia="ru-RU"/>
        </w:rPr>
      </w:pPr>
      <w:hyperlink w:anchor="_Toc395172381" w:history="1">
        <w:r w:rsidR="008D0709" w:rsidRPr="00D72805">
          <w:rPr>
            <w:rStyle w:val="af1"/>
            <w:noProof/>
            <w:sz w:val="24"/>
            <w:szCs w:val="24"/>
          </w:rPr>
          <w:t>6.1.</w:t>
        </w:r>
        <w:r w:rsidR="008D0709" w:rsidRPr="008D0709">
          <w:rPr>
            <w:noProof/>
            <w:sz w:val="24"/>
            <w:szCs w:val="24"/>
            <w:lang w:eastAsia="ru-RU"/>
          </w:rPr>
          <w:t xml:space="preserve"> Исчерпывающий п</w:t>
        </w:r>
        <w:r w:rsidR="008D0709" w:rsidRPr="00D72805">
          <w:rPr>
            <w:rStyle w:val="af1"/>
            <w:noProof/>
            <w:sz w:val="24"/>
            <w:szCs w:val="24"/>
          </w:rPr>
          <w:t>еречень документов, представляемых зая</w:t>
        </w:r>
        <w:r w:rsidR="008D0709">
          <w:rPr>
            <w:rStyle w:val="af1"/>
            <w:noProof/>
            <w:sz w:val="24"/>
            <w:szCs w:val="24"/>
          </w:rPr>
          <w:t>вителями для участия в Конкурсе</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_Toc395172381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left" w:pos="880"/>
          <w:tab w:val="right" w:leader="dot" w:pos="9629"/>
        </w:tabs>
        <w:spacing w:after="0" w:line="240" w:lineRule="auto"/>
        <w:ind w:left="0"/>
        <w:rPr>
          <w:noProof/>
          <w:sz w:val="24"/>
          <w:szCs w:val="24"/>
          <w:lang w:eastAsia="ru-RU"/>
        </w:rPr>
      </w:pPr>
      <w:hyperlink w:anchor="_Toc395172382" w:history="1">
        <w:r w:rsidR="008D0709" w:rsidRPr="00D72805">
          <w:rPr>
            <w:rStyle w:val="af1"/>
            <w:noProof/>
            <w:sz w:val="24"/>
            <w:szCs w:val="24"/>
          </w:rPr>
          <w:t>6.2.</w:t>
        </w:r>
        <w:r w:rsidR="008D0709" w:rsidRPr="008D0709">
          <w:rPr>
            <w:noProof/>
            <w:sz w:val="24"/>
            <w:szCs w:val="24"/>
            <w:lang w:eastAsia="ru-RU"/>
          </w:rPr>
          <w:t xml:space="preserve"> Исчерпывающий п</w:t>
        </w:r>
        <w:r w:rsidR="008D0709" w:rsidRPr="00D72805">
          <w:rPr>
            <w:rStyle w:val="af1"/>
            <w:noProof/>
            <w:sz w:val="24"/>
            <w:szCs w:val="24"/>
          </w:rPr>
          <w:t>еречень документов, пред</w:t>
        </w:r>
        <w:r w:rsidR="008D0709">
          <w:rPr>
            <w:rStyle w:val="af1"/>
            <w:noProof/>
            <w:sz w:val="24"/>
            <w:szCs w:val="24"/>
          </w:rPr>
          <w:t>ставляемых участниками Конкурса.</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_Toc395172382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6B0D54">
      <w:pPr>
        <w:pStyle w:val="19"/>
        <w:rPr>
          <w:noProof/>
          <w:lang w:eastAsia="ru-RU"/>
        </w:rPr>
      </w:pPr>
      <w:hyperlink w:anchor="_Toc395172383" w:history="1">
        <w:r w:rsidR="008D0709" w:rsidRPr="00D72805">
          <w:rPr>
            <w:rStyle w:val="af1"/>
            <w:rFonts w:eastAsia="Arial"/>
            <w:noProof/>
            <w:sz w:val="24"/>
            <w:szCs w:val="24"/>
          </w:rPr>
          <w:t>7.</w:t>
        </w:r>
        <w:r w:rsidR="008D0709" w:rsidRPr="008D0709">
          <w:rPr>
            <w:noProof/>
            <w:lang w:eastAsia="ru-RU"/>
          </w:rPr>
          <w:t xml:space="preserve"> </w:t>
        </w:r>
        <w:r w:rsidR="008D0709">
          <w:rPr>
            <w:noProof/>
            <w:lang w:eastAsia="ru-RU"/>
          </w:rPr>
          <w:t xml:space="preserve"> </w:t>
        </w:r>
        <w:r w:rsidR="008D0709" w:rsidRPr="00D72805">
          <w:rPr>
            <w:rStyle w:val="af1"/>
            <w:noProof/>
            <w:sz w:val="24"/>
            <w:szCs w:val="24"/>
            <w:lang w:eastAsia="ru-RU"/>
          </w:rPr>
          <w:t>График проведения Конкурса</w:t>
        </w:r>
        <w:r w:rsidR="002556BF">
          <w:rPr>
            <w:noProof/>
            <w:webHidden/>
          </w:rPr>
          <w:t>……………………………………………………………………….</w:t>
        </w:r>
        <w:r w:rsidR="002556BF" w:rsidRPr="002556BF">
          <w:rPr>
            <w:noProof/>
            <w:webHidden/>
            <w:sz w:val="24"/>
            <w:szCs w:val="24"/>
          </w:rPr>
          <w:t>.</w:t>
        </w:r>
        <w:r w:rsidRPr="002556BF">
          <w:rPr>
            <w:noProof/>
            <w:webHidden/>
            <w:sz w:val="24"/>
            <w:szCs w:val="24"/>
          </w:rPr>
          <w:fldChar w:fldCharType="begin"/>
        </w:r>
        <w:r w:rsidR="008D0709" w:rsidRPr="002556BF">
          <w:rPr>
            <w:noProof/>
            <w:webHidden/>
            <w:sz w:val="24"/>
            <w:szCs w:val="24"/>
          </w:rPr>
          <w:instrText xml:space="preserve"> PAGEREF _Toc395172383 \h </w:instrText>
        </w:r>
        <w:r w:rsidRPr="002556BF">
          <w:rPr>
            <w:noProof/>
            <w:webHidden/>
            <w:sz w:val="24"/>
            <w:szCs w:val="24"/>
          </w:rPr>
        </w:r>
        <w:r w:rsidRPr="002556BF">
          <w:rPr>
            <w:noProof/>
            <w:webHidden/>
            <w:sz w:val="24"/>
            <w:szCs w:val="24"/>
          </w:rPr>
          <w:fldChar w:fldCharType="separate"/>
        </w:r>
        <w:r w:rsidR="008F737A">
          <w:rPr>
            <w:noProof/>
            <w:webHidden/>
            <w:sz w:val="24"/>
            <w:szCs w:val="24"/>
          </w:rPr>
          <w:t>5</w:t>
        </w:r>
        <w:r w:rsidRPr="002556BF">
          <w:rPr>
            <w:noProof/>
            <w:webHidden/>
            <w:sz w:val="24"/>
            <w:szCs w:val="24"/>
          </w:rPr>
          <w:fldChar w:fldCharType="end"/>
        </w:r>
      </w:hyperlink>
    </w:p>
    <w:p w:rsidR="008D0709" w:rsidRPr="008D0709" w:rsidRDefault="00FA44D6" w:rsidP="006B0D54">
      <w:pPr>
        <w:pStyle w:val="19"/>
        <w:rPr>
          <w:noProof/>
          <w:lang w:eastAsia="ru-RU"/>
        </w:rPr>
      </w:pPr>
      <w:hyperlink w:anchor="_Toc395172384" w:history="1">
        <w:r w:rsidR="008D0709" w:rsidRPr="00D72805">
          <w:rPr>
            <w:rStyle w:val="af1"/>
            <w:noProof/>
            <w:sz w:val="24"/>
            <w:szCs w:val="24"/>
            <w:lang w:eastAsia="ru-RU"/>
          </w:rPr>
          <w:t>8.</w:t>
        </w:r>
        <w:r w:rsidR="008D0709" w:rsidRPr="008D0709">
          <w:rPr>
            <w:noProof/>
            <w:lang w:eastAsia="ru-RU"/>
          </w:rPr>
          <w:t xml:space="preserve"> </w:t>
        </w:r>
        <w:r w:rsidR="002556BF">
          <w:rPr>
            <w:rStyle w:val="af1"/>
            <w:noProof/>
            <w:sz w:val="24"/>
            <w:szCs w:val="24"/>
            <w:lang w:eastAsia="ru-RU"/>
          </w:rPr>
          <w:t>Сообщение о проведении конкурса……………………………………………………………</w:t>
        </w:r>
        <w:r w:rsidRPr="002556BF">
          <w:rPr>
            <w:noProof/>
            <w:webHidden/>
          </w:rPr>
          <w:fldChar w:fldCharType="begin"/>
        </w:r>
        <w:r w:rsidR="008D0709" w:rsidRPr="002556BF">
          <w:rPr>
            <w:noProof/>
            <w:webHidden/>
          </w:rPr>
          <w:instrText xml:space="preserve"> PAGEREF _Toc395172384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385" w:history="1">
        <w:r w:rsidR="008D0709" w:rsidRPr="00D72805">
          <w:rPr>
            <w:rStyle w:val="af1"/>
            <w:noProof/>
            <w:sz w:val="24"/>
            <w:szCs w:val="24"/>
            <w:lang w:eastAsia="ru-RU"/>
          </w:rPr>
          <w:t>9.</w:t>
        </w:r>
        <w:r w:rsidR="008D0709" w:rsidRPr="008D0709">
          <w:rPr>
            <w:noProof/>
            <w:lang w:eastAsia="ru-RU"/>
          </w:rPr>
          <w:t xml:space="preserve"> </w:t>
        </w:r>
        <w:r w:rsidR="008D0709" w:rsidRPr="00D72805">
          <w:rPr>
            <w:rStyle w:val="af1"/>
            <w:noProof/>
            <w:sz w:val="24"/>
            <w:szCs w:val="24"/>
            <w:lang w:eastAsia="ru-RU"/>
          </w:rPr>
          <w:t>Отказ от проведения Конкурса</w:t>
        </w:r>
        <w:r w:rsidR="002556BF">
          <w:rPr>
            <w:noProof/>
            <w:webHidden/>
          </w:rPr>
          <w:t>……………………………………………………………………….</w:t>
        </w:r>
        <w:r w:rsidRPr="002556BF">
          <w:rPr>
            <w:noProof/>
            <w:webHidden/>
          </w:rPr>
          <w:fldChar w:fldCharType="begin"/>
        </w:r>
        <w:r w:rsidR="008D0709" w:rsidRPr="002556BF">
          <w:rPr>
            <w:noProof/>
            <w:webHidden/>
          </w:rPr>
          <w:instrText xml:space="preserve"> PAGEREF _Toc395172385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rPr>
      </w:pPr>
      <w:hyperlink w:anchor="_Toc395172386" w:history="1">
        <w:r w:rsidR="008D0709" w:rsidRPr="00D72805">
          <w:rPr>
            <w:rStyle w:val="af1"/>
            <w:noProof/>
            <w:sz w:val="24"/>
            <w:szCs w:val="24"/>
            <w:lang w:eastAsia="ru-RU"/>
          </w:rPr>
          <w:t>10.</w:t>
        </w:r>
        <w:r w:rsidR="008D0709" w:rsidRPr="008D0709">
          <w:rPr>
            <w:noProof/>
          </w:rPr>
          <w:t xml:space="preserve"> </w:t>
        </w:r>
        <w:r w:rsidR="008D0709" w:rsidRPr="00D72805">
          <w:rPr>
            <w:rStyle w:val="af1"/>
            <w:noProof/>
            <w:sz w:val="24"/>
            <w:szCs w:val="24"/>
            <w:lang w:eastAsia="ru-RU"/>
          </w:rPr>
          <w:t>Подтверждение соответствия Заявителя и его заявки установленным требованиям</w:t>
        </w:r>
        <w:r w:rsidR="002556BF">
          <w:rPr>
            <w:rStyle w:val="af1"/>
            <w:noProof/>
            <w:sz w:val="24"/>
            <w:szCs w:val="24"/>
            <w:lang w:eastAsia="ru-RU"/>
          </w:rPr>
          <w:t>…</w:t>
        </w:r>
        <w:r w:rsidR="002556BF">
          <w:rPr>
            <w:noProof/>
            <w:webHidden/>
          </w:rPr>
          <w:t>…..</w:t>
        </w:r>
        <w:r w:rsidRPr="002556BF">
          <w:rPr>
            <w:noProof/>
            <w:webHidden/>
          </w:rPr>
          <w:fldChar w:fldCharType="begin"/>
        </w:r>
        <w:r w:rsidR="008D0709" w:rsidRPr="002556BF">
          <w:rPr>
            <w:noProof/>
            <w:webHidden/>
          </w:rPr>
          <w:instrText xml:space="preserve"> PAGEREF _Toc395172386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387" w:history="1">
        <w:r w:rsidR="008D0709" w:rsidRPr="00D72805">
          <w:rPr>
            <w:rStyle w:val="af1"/>
            <w:noProof/>
            <w:sz w:val="24"/>
            <w:szCs w:val="24"/>
            <w:lang w:eastAsia="ru-RU"/>
          </w:rPr>
          <w:t>11.</w:t>
        </w:r>
        <w:r w:rsidR="008D0709" w:rsidRPr="008D0709">
          <w:rPr>
            <w:noProof/>
            <w:lang w:eastAsia="ru-RU"/>
          </w:rPr>
          <w:t xml:space="preserve"> </w:t>
        </w:r>
        <w:r w:rsidR="008D0709" w:rsidRPr="00D72805">
          <w:rPr>
            <w:rStyle w:val="af1"/>
            <w:iCs/>
            <w:noProof/>
            <w:sz w:val="24"/>
            <w:szCs w:val="24"/>
            <w:lang w:eastAsia="ru-RU"/>
          </w:rPr>
          <w:t>Задаток</w:t>
        </w:r>
        <w:r w:rsidR="002556BF">
          <w:rPr>
            <w:rStyle w:val="af1"/>
            <w:iCs/>
            <w:noProof/>
            <w:sz w:val="24"/>
            <w:szCs w:val="24"/>
            <w:lang w:eastAsia="ru-RU"/>
          </w:rPr>
          <w:t>…</w:t>
        </w:r>
        <w:r w:rsidR="002556BF">
          <w:rPr>
            <w:noProof/>
            <w:webHidden/>
          </w:rPr>
          <w:t>……………………………………………………………………………………………….</w:t>
        </w:r>
        <w:r w:rsidRPr="002556BF">
          <w:rPr>
            <w:noProof/>
            <w:webHidden/>
            <w:sz w:val="24"/>
            <w:szCs w:val="24"/>
          </w:rPr>
          <w:fldChar w:fldCharType="begin"/>
        </w:r>
        <w:r w:rsidR="008D0709" w:rsidRPr="002556BF">
          <w:rPr>
            <w:noProof/>
            <w:webHidden/>
            <w:sz w:val="24"/>
            <w:szCs w:val="24"/>
          </w:rPr>
          <w:instrText xml:space="preserve"> PAGEREF _Toc395172387 \h </w:instrText>
        </w:r>
        <w:r w:rsidRPr="002556BF">
          <w:rPr>
            <w:noProof/>
            <w:webHidden/>
            <w:sz w:val="24"/>
            <w:szCs w:val="24"/>
          </w:rPr>
        </w:r>
        <w:r w:rsidRPr="002556BF">
          <w:rPr>
            <w:noProof/>
            <w:webHidden/>
            <w:sz w:val="24"/>
            <w:szCs w:val="24"/>
          </w:rPr>
          <w:fldChar w:fldCharType="separate"/>
        </w:r>
        <w:r w:rsidR="008F737A">
          <w:rPr>
            <w:noProof/>
            <w:webHidden/>
            <w:sz w:val="24"/>
            <w:szCs w:val="24"/>
          </w:rPr>
          <w:t>5</w:t>
        </w:r>
        <w:r w:rsidRPr="002556BF">
          <w:rPr>
            <w:noProof/>
            <w:webHidden/>
            <w:sz w:val="24"/>
            <w:szCs w:val="24"/>
          </w:rPr>
          <w:fldChar w:fldCharType="end"/>
        </w:r>
      </w:hyperlink>
    </w:p>
    <w:p w:rsidR="008D0709" w:rsidRPr="008D0709" w:rsidRDefault="00FA44D6" w:rsidP="008D0709">
      <w:pPr>
        <w:pStyle w:val="27"/>
        <w:tabs>
          <w:tab w:val="left" w:pos="1100"/>
          <w:tab w:val="right" w:leader="dot" w:pos="9629"/>
        </w:tabs>
        <w:spacing w:after="0" w:line="240" w:lineRule="auto"/>
        <w:ind w:left="0"/>
        <w:rPr>
          <w:noProof/>
          <w:sz w:val="24"/>
          <w:szCs w:val="24"/>
          <w:lang w:eastAsia="ru-RU"/>
        </w:rPr>
      </w:pPr>
      <w:hyperlink w:anchor="_Toc395172388" w:history="1">
        <w:r w:rsidR="008D0709" w:rsidRPr="00D72805">
          <w:rPr>
            <w:rStyle w:val="af1"/>
            <w:noProof/>
            <w:sz w:val="24"/>
            <w:szCs w:val="24"/>
          </w:rPr>
          <w:t>11.1.</w:t>
        </w:r>
        <w:r w:rsidR="008D0709" w:rsidRPr="008D0709">
          <w:rPr>
            <w:noProof/>
            <w:sz w:val="24"/>
            <w:szCs w:val="24"/>
            <w:lang w:eastAsia="ru-RU"/>
          </w:rPr>
          <w:t xml:space="preserve"> </w:t>
        </w:r>
        <w:r w:rsidR="008D0709" w:rsidRPr="00D72805">
          <w:rPr>
            <w:rStyle w:val="af1"/>
            <w:noProof/>
            <w:sz w:val="24"/>
            <w:szCs w:val="24"/>
          </w:rPr>
          <w:t>Представление Задатка.</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_Toc395172388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left" w:pos="1100"/>
          <w:tab w:val="right" w:leader="dot" w:pos="9629"/>
        </w:tabs>
        <w:spacing w:after="0" w:line="240" w:lineRule="auto"/>
        <w:ind w:left="0"/>
        <w:rPr>
          <w:noProof/>
          <w:sz w:val="24"/>
          <w:szCs w:val="24"/>
          <w:lang w:eastAsia="ru-RU"/>
        </w:rPr>
      </w:pPr>
      <w:hyperlink w:anchor="_Toc395172389" w:history="1">
        <w:r w:rsidR="008D0709" w:rsidRPr="00D72805">
          <w:rPr>
            <w:rStyle w:val="af1"/>
            <w:noProof/>
            <w:sz w:val="24"/>
            <w:szCs w:val="24"/>
          </w:rPr>
          <w:t>11.2.</w:t>
        </w:r>
        <w:r w:rsidR="008D0709">
          <w:rPr>
            <w:rStyle w:val="af1"/>
            <w:noProof/>
            <w:sz w:val="24"/>
            <w:szCs w:val="24"/>
          </w:rPr>
          <w:t xml:space="preserve"> </w:t>
        </w:r>
        <w:r w:rsidR="008D0709" w:rsidRPr="00D72805">
          <w:rPr>
            <w:rStyle w:val="af1"/>
            <w:noProof/>
            <w:sz w:val="24"/>
            <w:szCs w:val="24"/>
          </w:rPr>
          <w:t>Условия возврата Задатка.</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_Toc395172389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90" w:history="1">
        <w:r w:rsidR="008D0709" w:rsidRPr="00D72805">
          <w:rPr>
            <w:rStyle w:val="af1"/>
            <w:noProof/>
            <w:sz w:val="24"/>
            <w:szCs w:val="24"/>
          </w:rPr>
          <w:t>11.3. Условия удержания Концедентом Задатка.</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_Toc395172390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6B0D54">
      <w:pPr>
        <w:pStyle w:val="19"/>
        <w:rPr>
          <w:noProof/>
          <w:lang w:eastAsia="ru-RU"/>
        </w:rPr>
      </w:pPr>
      <w:hyperlink w:anchor="_Toc395172391" w:history="1">
        <w:r w:rsidR="008D0709" w:rsidRPr="00D72805">
          <w:rPr>
            <w:rStyle w:val="af1"/>
            <w:noProof/>
            <w:sz w:val="24"/>
            <w:szCs w:val="24"/>
            <w:lang w:eastAsia="ru-RU"/>
          </w:rPr>
          <w:t>12.</w:t>
        </w:r>
        <w:r w:rsidR="008D0709">
          <w:rPr>
            <w:rStyle w:val="af1"/>
            <w:noProof/>
            <w:sz w:val="24"/>
            <w:szCs w:val="24"/>
            <w:lang w:eastAsia="ru-RU"/>
          </w:rPr>
          <w:t xml:space="preserve"> </w:t>
        </w:r>
        <w:r w:rsidR="008D0709" w:rsidRPr="00D72805">
          <w:rPr>
            <w:rStyle w:val="af1"/>
            <w:noProof/>
            <w:sz w:val="24"/>
            <w:szCs w:val="24"/>
            <w:lang w:eastAsia="ru-RU"/>
          </w:rPr>
          <w:t>Конкурсная комиссия</w:t>
        </w:r>
        <w:r w:rsidR="00161D0A">
          <w:rPr>
            <w:rStyle w:val="af1"/>
            <w:noProof/>
            <w:sz w:val="24"/>
            <w:szCs w:val="24"/>
            <w:lang w:eastAsia="ru-RU"/>
          </w:rPr>
          <w:t>…</w:t>
        </w:r>
        <w:r w:rsidR="00161D0A">
          <w:rPr>
            <w:noProof/>
            <w:webHidden/>
          </w:rPr>
          <w:t>……………………………………………………………………………</w:t>
        </w:r>
        <w:r w:rsidRPr="002556BF">
          <w:rPr>
            <w:noProof/>
            <w:webHidden/>
            <w:sz w:val="24"/>
            <w:szCs w:val="24"/>
          </w:rPr>
          <w:fldChar w:fldCharType="begin"/>
        </w:r>
        <w:r w:rsidR="008D0709" w:rsidRPr="002556BF">
          <w:rPr>
            <w:noProof/>
            <w:webHidden/>
            <w:sz w:val="24"/>
            <w:szCs w:val="24"/>
          </w:rPr>
          <w:instrText xml:space="preserve"> PAGEREF _Toc395172391 \h </w:instrText>
        </w:r>
        <w:r w:rsidRPr="002556BF">
          <w:rPr>
            <w:noProof/>
            <w:webHidden/>
            <w:sz w:val="24"/>
            <w:szCs w:val="24"/>
          </w:rPr>
        </w:r>
        <w:r w:rsidRPr="002556BF">
          <w:rPr>
            <w:noProof/>
            <w:webHidden/>
            <w:sz w:val="24"/>
            <w:szCs w:val="24"/>
          </w:rPr>
          <w:fldChar w:fldCharType="separate"/>
        </w:r>
        <w:r w:rsidR="008F737A">
          <w:rPr>
            <w:noProof/>
            <w:webHidden/>
            <w:sz w:val="24"/>
            <w:szCs w:val="24"/>
          </w:rPr>
          <w:t>5</w:t>
        </w:r>
        <w:r w:rsidRPr="002556BF">
          <w:rPr>
            <w:noProof/>
            <w:webHidden/>
            <w:sz w:val="24"/>
            <w:szCs w:val="24"/>
          </w:rPr>
          <w:fldChar w:fldCharType="end"/>
        </w:r>
      </w:hyperlink>
    </w:p>
    <w:p w:rsidR="008D0709" w:rsidRPr="008D0709" w:rsidRDefault="00FA44D6" w:rsidP="006B0D54">
      <w:pPr>
        <w:pStyle w:val="19"/>
        <w:rPr>
          <w:noProof/>
        </w:rPr>
      </w:pPr>
      <w:hyperlink w:anchor="_Toc395172392" w:history="1">
        <w:r w:rsidR="008D0709" w:rsidRPr="00D72805">
          <w:rPr>
            <w:rStyle w:val="af1"/>
            <w:noProof/>
            <w:sz w:val="24"/>
            <w:szCs w:val="24"/>
            <w:lang w:eastAsia="ru-RU"/>
          </w:rPr>
          <w:t>13.</w:t>
        </w:r>
        <w:r w:rsidR="008D0709" w:rsidRPr="008D0709">
          <w:rPr>
            <w:noProof/>
          </w:rPr>
          <w:t xml:space="preserve"> </w:t>
        </w:r>
        <w:r w:rsidR="008D0709" w:rsidRPr="00D72805">
          <w:rPr>
            <w:rStyle w:val="af1"/>
            <w:noProof/>
            <w:sz w:val="24"/>
            <w:szCs w:val="24"/>
            <w:lang w:eastAsia="ru-RU"/>
          </w:rPr>
          <w:t>Порядок представлен</w:t>
        </w:r>
        <w:r w:rsidR="00161D0A">
          <w:rPr>
            <w:rStyle w:val="af1"/>
            <w:noProof/>
            <w:sz w:val="24"/>
            <w:szCs w:val="24"/>
            <w:lang w:eastAsia="ru-RU"/>
          </w:rPr>
          <w:t>ия заявок на участие в Конкурсе……………………………………</w:t>
        </w:r>
        <w:r w:rsidR="002556BF">
          <w:rPr>
            <w:rStyle w:val="af1"/>
            <w:noProof/>
            <w:sz w:val="24"/>
            <w:szCs w:val="24"/>
            <w:lang w:eastAsia="ru-RU"/>
          </w:rPr>
          <w:t>..</w:t>
        </w:r>
        <w:r w:rsidRPr="002556BF">
          <w:rPr>
            <w:noProof/>
            <w:webHidden/>
          </w:rPr>
          <w:fldChar w:fldCharType="begin"/>
        </w:r>
        <w:r w:rsidR="008D0709" w:rsidRPr="002556BF">
          <w:rPr>
            <w:noProof/>
            <w:webHidden/>
          </w:rPr>
          <w:instrText xml:space="preserve"> PAGEREF _Toc395172392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393" w:history="1">
        <w:r w:rsidR="008D0709" w:rsidRPr="00D72805">
          <w:rPr>
            <w:rStyle w:val="af1"/>
            <w:noProof/>
            <w:sz w:val="24"/>
            <w:szCs w:val="24"/>
            <w:lang w:eastAsia="ru-RU"/>
          </w:rPr>
          <w:t>14.</w:t>
        </w:r>
        <w:r w:rsidR="008D0709" w:rsidRPr="008D0709">
          <w:rPr>
            <w:noProof/>
            <w:lang w:eastAsia="ru-RU"/>
          </w:rPr>
          <w:t xml:space="preserve"> </w:t>
        </w:r>
        <w:r w:rsidR="008D0709" w:rsidRPr="00D72805">
          <w:rPr>
            <w:rStyle w:val="af1"/>
            <w:noProof/>
            <w:sz w:val="24"/>
            <w:szCs w:val="24"/>
          </w:rPr>
          <w:t xml:space="preserve">Порядок и срок изменения и отзыва </w:t>
        </w:r>
        <w:r w:rsidR="008D0709" w:rsidRPr="00D72805">
          <w:rPr>
            <w:rStyle w:val="af1"/>
            <w:noProof/>
            <w:sz w:val="24"/>
            <w:szCs w:val="24"/>
            <w:lang w:eastAsia="ru-RU"/>
          </w:rPr>
          <w:t>Заявок</w:t>
        </w:r>
        <w:r w:rsidR="00161D0A">
          <w:rPr>
            <w:rStyle w:val="af1"/>
            <w:noProof/>
            <w:sz w:val="24"/>
            <w:szCs w:val="24"/>
            <w:lang w:eastAsia="ru-RU"/>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_Toc395172393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394" w:history="1">
        <w:r w:rsidR="008D0709" w:rsidRPr="00D72805">
          <w:rPr>
            <w:rStyle w:val="af1"/>
            <w:noProof/>
            <w:sz w:val="24"/>
            <w:szCs w:val="24"/>
            <w:lang w:eastAsia="ru-RU"/>
          </w:rPr>
          <w:t>15.</w:t>
        </w:r>
        <w:r w:rsidR="008D0709" w:rsidRPr="008D0709">
          <w:rPr>
            <w:noProof/>
            <w:lang w:eastAsia="ru-RU"/>
          </w:rPr>
          <w:t xml:space="preserve"> </w:t>
        </w:r>
        <w:r w:rsidR="008D0709" w:rsidRPr="00D72805">
          <w:rPr>
            <w:rStyle w:val="af1"/>
            <w:noProof/>
            <w:sz w:val="24"/>
            <w:szCs w:val="24"/>
            <w:lang w:eastAsia="ru-RU"/>
          </w:rPr>
          <w:t>Порядок вскрытия конвертов с Заявками на участие в Конкурсе</w:t>
        </w:r>
        <w:r w:rsidR="00161D0A">
          <w:rPr>
            <w:rStyle w:val="af1"/>
            <w:noProof/>
            <w:sz w:val="24"/>
            <w:szCs w:val="24"/>
            <w:lang w:eastAsia="ru-RU"/>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_Toc395172394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rPr>
      </w:pPr>
      <w:hyperlink w:anchor="_Toc395172395" w:history="1">
        <w:r w:rsidR="008D0709" w:rsidRPr="00D72805">
          <w:rPr>
            <w:rStyle w:val="af1"/>
            <w:noProof/>
            <w:sz w:val="24"/>
            <w:szCs w:val="24"/>
            <w:lang w:eastAsia="ru-RU"/>
          </w:rPr>
          <w:t>16.</w:t>
        </w:r>
        <w:r w:rsidR="008D0709" w:rsidRPr="008D0709">
          <w:rPr>
            <w:noProof/>
          </w:rPr>
          <w:t xml:space="preserve"> </w:t>
        </w:r>
        <w:r w:rsidR="008D0709" w:rsidRPr="00D72805">
          <w:rPr>
            <w:rStyle w:val="af1"/>
            <w:noProof/>
            <w:sz w:val="24"/>
            <w:szCs w:val="24"/>
            <w:lang w:eastAsia="ru-RU"/>
          </w:rPr>
          <w:t>Порядок и срок проведения предварительного отбора Участников Конкурса</w:t>
        </w:r>
        <w:r w:rsidR="00161D0A">
          <w:rPr>
            <w:rStyle w:val="af1"/>
            <w:noProof/>
            <w:sz w:val="24"/>
            <w:szCs w:val="24"/>
            <w:lang w:eastAsia="ru-RU"/>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_Toc395172395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396" w:history="1">
        <w:r w:rsidR="008D0709" w:rsidRPr="00D72805">
          <w:rPr>
            <w:rStyle w:val="af1"/>
            <w:noProof/>
            <w:sz w:val="24"/>
            <w:szCs w:val="24"/>
            <w:lang w:eastAsia="ru-RU"/>
          </w:rPr>
          <w:t>17.</w:t>
        </w:r>
        <w:r w:rsidR="008D0709" w:rsidRPr="008D0709">
          <w:rPr>
            <w:noProof/>
            <w:lang w:eastAsia="ru-RU"/>
          </w:rPr>
          <w:t xml:space="preserve"> </w:t>
        </w:r>
        <w:r w:rsidR="008D0709" w:rsidRPr="00D72805">
          <w:rPr>
            <w:rStyle w:val="af1"/>
            <w:iCs/>
            <w:noProof/>
            <w:sz w:val="24"/>
            <w:szCs w:val="24"/>
            <w:lang w:eastAsia="ru-RU"/>
          </w:rPr>
          <w:t>Порядок представления Конкурсных предложений.</w:t>
        </w:r>
        <w:r w:rsidR="008D0709" w:rsidRPr="00D72805">
          <w:rPr>
            <w:noProof/>
            <w:webHidden/>
          </w:rPr>
          <w:tab/>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_Toc395172396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8D0709">
      <w:pPr>
        <w:pStyle w:val="27"/>
        <w:tabs>
          <w:tab w:val="left" w:pos="1100"/>
          <w:tab w:val="right" w:leader="dot" w:pos="9629"/>
        </w:tabs>
        <w:spacing w:after="0" w:line="240" w:lineRule="auto"/>
        <w:ind w:left="0"/>
        <w:rPr>
          <w:noProof/>
          <w:sz w:val="24"/>
          <w:szCs w:val="24"/>
          <w:lang w:eastAsia="ru-RU"/>
        </w:rPr>
      </w:pPr>
      <w:hyperlink w:anchor="_Toc395172397" w:history="1">
        <w:r w:rsidR="008D0709" w:rsidRPr="00D72805">
          <w:rPr>
            <w:rStyle w:val="af1"/>
            <w:noProof/>
            <w:sz w:val="24"/>
            <w:szCs w:val="24"/>
          </w:rPr>
          <w:t>17.1.</w:t>
        </w:r>
        <w:r w:rsidR="008D0709" w:rsidRPr="008D0709">
          <w:rPr>
            <w:noProof/>
            <w:sz w:val="24"/>
            <w:szCs w:val="24"/>
            <w:lang w:eastAsia="ru-RU"/>
          </w:rPr>
          <w:t xml:space="preserve"> </w:t>
        </w:r>
        <w:r w:rsidR="008D0709" w:rsidRPr="00D72805">
          <w:rPr>
            <w:rStyle w:val="af1"/>
            <w:noProof/>
            <w:sz w:val="24"/>
            <w:szCs w:val="24"/>
          </w:rPr>
          <w:t>Правила оформления Конкурсных предложений.</w:t>
        </w:r>
        <w:r w:rsidR="008D0709" w:rsidRPr="00D72805">
          <w:rPr>
            <w:noProof/>
            <w:webHidden/>
            <w:sz w:val="24"/>
            <w:szCs w:val="24"/>
          </w:rPr>
          <w:tab/>
        </w:r>
        <w:r w:rsidR="002556BF">
          <w:rPr>
            <w:noProof/>
            <w:webHidden/>
            <w:sz w:val="24"/>
            <w:szCs w:val="24"/>
          </w:rPr>
          <w:t>………………..</w:t>
        </w:r>
        <w:r w:rsidRPr="00D72805">
          <w:rPr>
            <w:noProof/>
            <w:webHidden/>
            <w:sz w:val="24"/>
            <w:szCs w:val="24"/>
          </w:rPr>
          <w:fldChar w:fldCharType="begin"/>
        </w:r>
        <w:r w:rsidR="008D0709" w:rsidRPr="00D72805">
          <w:rPr>
            <w:noProof/>
            <w:webHidden/>
            <w:sz w:val="24"/>
            <w:szCs w:val="24"/>
          </w:rPr>
          <w:instrText xml:space="preserve"> PAGEREF _Toc395172397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left" w:pos="1100"/>
          <w:tab w:val="right" w:leader="dot" w:pos="9629"/>
        </w:tabs>
        <w:spacing w:after="0" w:line="240" w:lineRule="auto"/>
        <w:ind w:left="0"/>
        <w:rPr>
          <w:noProof/>
          <w:sz w:val="24"/>
          <w:szCs w:val="24"/>
          <w:lang w:eastAsia="ru-RU"/>
        </w:rPr>
      </w:pPr>
      <w:hyperlink w:anchor="_Toc395172398" w:history="1">
        <w:r w:rsidR="008D0709" w:rsidRPr="00D72805">
          <w:rPr>
            <w:rStyle w:val="af1"/>
            <w:noProof/>
            <w:sz w:val="24"/>
            <w:szCs w:val="24"/>
          </w:rPr>
          <w:t>17.2.</w:t>
        </w:r>
        <w:r w:rsidR="008D0709" w:rsidRPr="008D0709">
          <w:rPr>
            <w:noProof/>
            <w:sz w:val="24"/>
            <w:szCs w:val="24"/>
            <w:lang w:eastAsia="ru-RU"/>
          </w:rPr>
          <w:t xml:space="preserve"> </w:t>
        </w:r>
        <w:r w:rsidR="008D0709" w:rsidRPr="00D72805">
          <w:rPr>
            <w:rStyle w:val="af1"/>
            <w:noProof/>
            <w:sz w:val="24"/>
            <w:szCs w:val="24"/>
          </w:rPr>
          <w:t>Документы и материалы, составляющие Конкурсное предложение.</w:t>
        </w:r>
        <w:r w:rsidR="008D0709" w:rsidRPr="00D72805">
          <w:rPr>
            <w:noProof/>
            <w:webHidden/>
            <w:sz w:val="24"/>
            <w:szCs w:val="24"/>
          </w:rPr>
          <w:tab/>
        </w:r>
        <w:r w:rsidR="002556BF">
          <w:rPr>
            <w:noProof/>
            <w:webHidden/>
            <w:sz w:val="24"/>
            <w:szCs w:val="24"/>
          </w:rPr>
          <w:t>.</w:t>
        </w:r>
        <w:r w:rsidRPr="00D72805">
          <w:rPr>
            <w:noProof/>
            <w:webHidden/>
            <w:sz w:val="24"/>
            <w:szCs w:val="24"/>
          </w:rPr>
          <w:fldChar w:fldCharType="begin"/>
        </w:r>
        <w:r w:rsidR="008D0709" w:rsidRPr="00D72805">
          <w:rPr>
            <w:noProof/>
            <w:webHidden/>
            <w:sz w:val="24"/>
            <w:szCs w:val="24"/>
          </w:rPr>
          <w:instrText xml:space="preserve"> PAGEREF _Toc395172398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399" w:history="1">
        <w:r w:rsidR="008D0709" w:rsidRPr="00D72805">
          <w:rPr>
            <w:rStyle w:val="af1"/>
            <w:rFonts w:eastAsia="MS Mincho"/>
            <w:noProof/>
            <w:sz w:val="24"/>
            <w:szCs w:val="24"/>
          </w:rPr>
          <w:t>17.3. Порядок представления и приема Конкурсных предложений.</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_Toc395172399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8D0709">
      <w:pPr>
        <w:pStyle w:val="27"/>
        <w:tabs>
          <w:tab w:val="right" w:leader="dot" w:pos="9629"/>
        </w:tabs>
        <w:spacing w:after="0" w:line="240" w:lineRule="auto"/>
        <w:ind w:left="0"/>
        <w:rPr>
          <w:noProof/>
          <w:sz w:val="24"/>
          <w:szCs w:val="24"/>
          <w:lang w:eastAsia="ru-RU"/>
        </w:rPr>
      </w:pPr>
      <w:hyperlink w:anchor="_Toc395172400" w:history="1">
        <w:r w:rsidR="008D0709" w:rsidRPr="00D72805">
          <w:rPr>
            <w:rStyle w:val="af1"/>
            <w:noProof/>
            <w:sz w:val="24"/>
            <w:szCs w:val="24"/>
          </w:rPr>
          <w:t xml:space="preserve">17.4. Порядок и срок изменения и отзыва </w:t>
        </w:r>
        <w:r w:rsidR="00E92C09">
          <w:rPr>
            <w:rStyle w:val="af1"/>
            <w:noProof/>
            <w:sz w:val="24"/>
            <w:szCs w:val="24"/>
          </w:rPr>
          <w:t xml:space="preserve">о </w:t>
        </w:r>
        <w:r w:rsidR="008D0709" w:rsidRPr="00D72805">
          <w:rPr>
            <w:rStyle w:val="af1"/>
            <w:noProof/>
            <w:sz w:val="24"/>
            <w:szCs w:val="24"/>
          </w:rPr>
          <w:t>Конкурсных предложениях.</w:t>
        </w:r>
        <w:r w:rsidR="008D0709" w:rsidRPr="00D72805">
          <w:rPr>
            <w:noProof/>
            <w:webHidden/>
            <w:sz w:val="24"/>
            <w:szCs w:val="24"/>
          </w:rPr>
          <w:tab/>
        </w:r>
        <w:r w:rsidRPr="00D72805">
          <w:rPr>
            <w:noProof/>
            <w:webHidden/>
            <w:sz w:val="24"/>
            <w:szCs w:val="24"/>
          </w:rPr>
          <w:fldChar w:fldCharType="begin"/>
        </w:r>
        <w:r w:rsidR="008D0709" w:rsidRPr="00D72805">
          <w:rPr>
            <w:noProof/>
            <w:webHidden/>
            <w:sz w:val="24"/>
            <w:szCs w:val="24"/>
          </w:rPr>
          <w:instrText xml:space="preserve"> PAGEREF _Toc395172400 \h </w:instrText>
        </w:r>
        <w:r w:rsidRPr="00D72805">
          <w:rPr>
            <w:noProof/>
            <w:webHidden/>
            <w:sz w:val="24"/>
            <w:szCs w:val="24"/>
          </w:rPr>
        </w:r>
        <w:r w:rsidRPr="00D72805">
          <w:rPr>
            <w:noProof/>
            <w:webHidden/>
            <w:sz w:val="24"/>
            <w:szCs w:val="24"/>
          </w:rPr>
          <w:fldChar w:fldCharType="separate"/>
        </w:r>
        <w:r w:rsidR="008F737A">
          <w:rPr>
            <w:noProof/>
            <w:webHidden/>
            <w:sz w:val="24"/>
            <w:szCs w:val="24"/>
          </w:rPr>
          <w:t>5</w:t>
        </w:r>
        <w:r w:rsidRPr="00D72805">
          <w:rPr>
            <w:noProof/>
            <w:webHidden/>
            <w:sz w:val="24"/>
            <w:szCs w:val="24"/>
          </w:rPr>
          <w:fldChar w:fldCharType="end"/>
        </w:r>
      </w:hyperlink>
    </w:p>
    <w:p w:rsidR="008D0709" w:rsidRPr="008D0709" w:rsidRDefault="00FA44D6" w:rsidP="006B0D54">
      <w:pPr>
        <w:pStyle w:val="19"/>
        <w:rPr>
          <w:noProof/>
          <w:lang w:eastAsia="ru-RU"/>
        </w:rPr>
      </w:pPr>
      <w:hyperlink w:anchor="_Toc395172401" w:history="1">
        <w:r w:rsidR="008D0709" w:rsidRPr="00D72805">
          <w:rPr>
            <w:rStyle w:val="af1"/>
            <w:rFonts w:eastAsia="MS Mincho"/>
            <w:noProof/>
            <w:sz w:val="24"/>
            <w:szCs w:val="24"/>
            <w:lang w:eastAsia="ja-JP"/>
          </w:rPr>
          <w:t>18.</w:t>
        </w:r>
        <w:r w:rsidR="008D0709" w:rsidRPr="008D0709">
          <w:rPr>
            <w:noProof/>
            <w:lang w:eastAsia="ru-RU"/>
          </w:rPr>
          <w:t xml:space="preserve"> </w:t>
        </w:r>
        <w:r w:rsidR="008D0709" w:rsidRPr="00D72805">
          <w:rPr>
            <w:rStyle w:val="af1"/>
            <w:rFonts w:eastAsia="MS Mincho"/>
            <w:noProof/>
            <w:sz w:val="24"/>
            <w:szCs w:val="24"/>
            <w:lang w:eastAsia="ja-JP"/>
          </w:rPr>
          <w:t>Порядок вскрытия конвертов с Конкурсными предложениями</w:t>
        </w:r>
        <w:r w:rsidR="00161D0A">
          <w:rPr>
            <w:rStyle w:val="af1"/>
            <w:rFonts w:eastAsia="MS Mincho"/>
            <w:noProof/>
            <w:sz w:val="24"/>
            <w:szCs w:val="24"/>
            <w:lang w:eastAsia="ja-JP"/>
          </w:rPr>
          <w:t>…</w:t>
        </w:r>
        <w:r w:rsidR="00161D0A">
          <w:rPr>
            <w:noProof/>
            <w:webHidden/>
          </w:rPr>
          <w:t>…………………………..</w:t>
        </w:r>
        <w:r w:rsidRPr="00D72805">
          <w:rPr>
            <w:noProof/>
            <w:webHidden/>
          </w:rPr>
          <w:fldChar w:fldCharType="begin"/>
        </w:r>
        <w:r w:rsidR="008D0709" w:rsidRPr="00D72805">
          <w:rPr>
            <w:noProof/>
            <w:webHidden/>
          </w:rPr>
          <w:instrText xml:space="preserve"> PAGEREF _Toc395172401 \h </w:instrText>
        </w:r>
        <w:r w:rsidRPr="00D72805">
          <w:rPr>
            <w:noProof/>
            <w:webHidden/>
          </w:rPr>
        </w:r>
        <w:r w:rsidRPr="00D72805">
          <w:rPr>
            <w:noProof/>
            <w:webHidden/>
          </w:rPr>
          <w:fldChar w:fldCharType="separate"/>
        </w:r>
        <w:r w:rsidR="008F737A">
          <w:rPr>
            <w:noProof/>
            <w:webHidden/>
          </w:rPr>
          <w:t>5</w:t>
        </w:r>
        <w:r w:rsidRPr="00D72805">
          <w:rPr>
            <w:noProof/>
            <w:webHidden/>
          </w:rPr>
          <w:fldChar w:fldCharType="end"/>
        </w:r>
      </w:hyperlink>
    </w:p>
    <w:p w:rsidR="008D0709" w:rsidRPr="008D0709" w:rsidRDefault="00FA44D6" w:rsidP="006B0D54">
      <w:pPr>
        <w:pStyle w:val="19"/>
        <w:rPr>
          <w:noProof/>
        </w:rPr>
      </w:pPr>
      <w:hyperlink w:anchor="_Toc395172402" w:history="1">
        <w:r w:rsidR="008D0709" w:rsidRPr="00D72805">
          <w:rPr>
            <w:rStyle w:val="af1"/>
            <w:noProof/>
            <w:sz w:val="24"/>
            <w:szCs w:val="24"/>
            <w:lang w:eastAsia="ru-RU"/>
          </w:rPr>
          <w:t>19.</w:t>
        </w:r>
        <w:r w:rsidR="008D0709" w:rsidRPr="008D0709">
          <w:rPr>
            <w:noProof/>
          </w:rPr>
          <w:t xml:space="preserve"> </w:t>
        </w:r>
        <w:r w:rsidR="008D0709" w:rsidRPr="00D72805">
          <w:rPr>
            <w:rStyle w:val="af1"/>
            <w:iCs/>
            <w:noProof/>
            <w:sz w:val="24"/>
            <w:szCs w:val="24"/>
            <w:lang w:eastAsia="ru-RU"/>
          </w:rPr>
          <w:t>Порядок рассмотрения и оценки Конкурсных предложений, определение победителя Конкурса</w:t>
        </w:r>
        <w:r w:rsidR="00161D0A">
          <w:rPr>
            <w:rStyle w:val="af1"/>
            <w:iCs/>
            <w:noProof/>
            <w:sz w:val="24"/>
            <w:szCs w:val="24"/>
            <w:lang w:eastAsia="ru-RU"/>
          </w:rPr>
          <w:t>…</w:t>
        </w:r>
        <w:r w:rsidR="00161D0A">
          <w:rPr>
            <w:noProof/>
            <w:webHidden/>
          </w:rPr>
          <w:t>………………………………………………………………………………………………..</w:t>
        </w:r>
        <w:r w:rsidRPr="002556BF">
          <w:rPr>
            <w:noProof/>
            <w:webHidden/>
          </w:rPr>
          <w:fldChar w:fldCharType="begin"/>
        </w:r>
        <w:r w:rsidR="008D0709" w:rsidRPr="002556BF">
          <w:rPr>
            <w:noProof/>
            <w:webHidden/>
          </w:rPr>
          <w:instrText xml:space="preserve"> PAGEREF _Toc395172402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403" w:history="1">
        <w:r w:rsidR="008D0709" w:rsidRPr="00D72805">
          <w:rPr>
            <w:rStyle w:val="af1"/>
            <w:rFonts w:eastAsia="MS Mincho"/>
            <w:noProof/>
            <w:sz w:val="24"/>
            <w:szCs w:val="24"/>
            <w:lang w:eastAsia="ja-JP"/>
          </w:rPr>
          <w:t>20.</w:t>
        </w:r>
        <w:r w:rsidR="008D0709" w:rsidRPr="008D0709">
          <w:rPr>
            <w:noProof/>
            <w:lang w:eastAsia="ru-RU"/>
          </w:rPr>
          <w:t xml:space="preserve"> </w:t>
        </w:r>
        <w:r w:rsidR="008D0709" w:rsidRPr="00D72805">
          <w:rPr>
            <w:rStyle w:val="af1"/>
            <w:rFonts w:eastAsia="MS Mincho"/>
            <w:noProof/>
            <w:sz w:val="24"/>
            <w:szCs w:val="24"/>
            <w:lang w:eastAsia="ja-JP"/>
          </w:rPr>
          <w:t>Содержание и срок подписания протокола о результатах проведения конкурса.</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_Toc395172403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rPr>
      </w:pPr>
      <w:hyperlink w:anchor="_Toc395172404" w:history="1">
        <w:r w:rsidR="008D0709" w:rsidRPr="00D72805">
          <w:rPr>
            <w:rStyle w:val="af1"/>
            <w:rFonts w:eastAsia="MS Mincho"/>
            <w:noProof/>
            <w:sz w:val="24"/>
            <w:szCs w:val="24"/>
            <w:lang w:eastAsia="ja-JP"/>
          </w:rPr>
          <w:t>21.</w:t>
        </w:r>
        <w:r w:rsidR="008D0709" w:rsidRPr="008D0709">
          <w:rPr>
            <w:noProof/>
          </w:rPr>
          <w:t xml:space="preserve"> </w:t>
        </w:r>
        <w:r w:rsidR="008D0709" w:rsidRPr="00D72805">
          <w:rPr>
            <w:rStyle w:val="af1"/>
            <w:noProof/>
            <w:sz w:val="24"/>
            <w:szCs w:val="24"/>
            <w:lang w:eastAsia="ru-RU"/>
          </w:rPr>
          <w:t>Уведомление Участников Конкурса о результатах проведения Конкурса</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_Toc395172404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405" w:history="1">
        <w:r w:rsidR="008D0709" w:rsidRPr="00D72805">
          <w:rPr>
            <w:rStyle w:val="af1"/>
            <w:rFonts w:eastAsia="MS Mincho"/>
            <w:noProof/>
            <w:sz w:val="24"/>
            <w:szCs w:val="24"/>
            <w:lang w:eastAsia="ja-JP"/>
          </w:rPr>
          <w:t>22.</w:t>
        </w:r>
        <w:r w:rsidR="008D0709" w:rsidRPr="008D0709">
          <w:rPr>
            <w:noProof/>
            <w:lang w:eastAsia="ru-RU"/>
          </w:rPr>
          <w:t xml:space="preserve"> </w:t>
        </w:r>
        <w:r w:rsidR="008D0709" w:rsidRPr="00D72805">
          <w:rPr>
            <w:rStyle w:val="af1"/>
            <w:rFonts w:eastAsia="MS Mincho"/>
            <w:noProof/>
            <w:sz w:val="24"/>
            <w:szCs w:val="24"/>
            <w:lang w:eastAsia="ja-JP"/>
          </w:rPr>
          <w:t>Опубликование и размещение сообщения о результатах проведения Конкурса.</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_Toc395172405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406" w:history="1">
        <w:r w:rsidR="008D0709" w:rsidRPr="00D72805">
          <w:rPr>
            <w:rStyle w:val="af1"/>
            <w:rFonts w:eastAsia="MS Mincho"/>
            <w:noProof/>
            <w:sz w:val="24"/>
            <w:szCs w:val="24"/>
            <w:lang w:eastAsia="ja-JP"/>
          </w:rPr>
          <w:t>23.</w:t>
        </w:r>
        <w:r w:rsidR="008D0709" w:rsidRPr="008D0709">
          <w:rPr>
            <w:noProof/>
            <w:lang w:eastAsia="ru-RU"/>
          </w:rPr>
          <w:t xml:space="preserve"> </w:t>
        </w:r>
        <w:r w:rsidR="008D0709" w:rsidRPr="00D72805">
          <w:rPr>
            <w:rStyle w:val="af1"/>
            <w:noProof/>
            <w:sz w:val="24"/>
            <w:szCs w:val="24"/>
            <w:lang w:eastAsia="ru-RU"/>
          </w:rPr>
          <w:t xml:space="preserve">Порядок </w:t>
        </w:r>
        <w:r w:rsidR="008D0709">
          <w:rPr>
            <w:rStyle w:val="af1"/>
            <w:noProof/>
            <w:sz w:val="24"/>
            <w:szCs w:val="24"/>
            <w:lang w:eastAsia="ru-RU"/>
          </w:rPr>
          <w:t>и срок подписания</w:t>
        </w:r>
        <w:r w:rsidR="008D0709" w:rsidRPr="00D72805">
          <w:rPr>
            <w:rStyle w:val="af1"/>
            <w:noProof/>
            <w:sz w:val="24"/>
            <w:szCs w:val="24"/>
            <w:lang w:eastAsia="ru-RU"/>
          </w:rPr>
          <w:t xml:space="preserve"> Концессионного соглашения</w:t>
        </w:r>
        <w:r w:rsidR="008D0709" w:rsidRPr="00D72805">
          <w:rPr>
            <w:rStyle w:val="af1"/>
            <w:iCs/>
            <w:noProof/>
            <w:sz w:val="24"/>
            <w:szCs w:val="24"/>
            <w:lang w:eastAsia="ru-RU"/>
          </w:rPr>
          <w:t>.</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_Toc395172406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407" w:history="1">
        <w:r w:rsidR="008D0709" w:rsidRPr="00D72805">
          <w:rPr>
            <w:rStyle w:val="af1"/>
            <w:rFonts w:eastAsia="MS Mincho"/>
            <w:noProof/>
            <w:sz w:val="24"/>
            <w:szCs w:val="24"/>
            <w:lang w:eastAsia="ja-JP"/>
          </w:rPr>
          <w:t>24.</w:t>
        </w:r>
        <w:r w:rsidR="008D0709">
          <w:rPr>
            <w:noProof/>
            <w:lang w:eastAsia="ru-RU"/>
          </w:rPr>
          <w:t xml:space="preserve"> </w:t>
        </w:r>
        <w:r w:rsidR="008D0709" w:rsidRPr="00D72805">
          <w:rPr>
            <w:rStyle w:val="af1"/>
            <w:noProof/>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161D0A">
          <w:rPr>
            <w:rStyle w:val="af1"/>
            <w:noProof/>
            <w:sz w:val="24"/>
            <w:szCs w:val="24"/>
          </w:rPr>
          <w:t>…</w:t>
        </w:r>
        <w:r w:rsidR="00161D0A">
          <w:rPr>
            <w:noProof/>
            <w:webHidden/>
          </w:rPr>
          <w:t>..</w:t>
        </w:r>
        <w:r w:rsidRPr="002556BF">
          <w:rPr>
            <w:noProof/>
            <w:webHidden/>
          </w:rPr>
          <w:fldChar w:fldCharType="begin"/>
        </w:r>
        <w:r w:rsidR="008D0709" w:rsidRPr="002556BF">
          <w:rPr>
            <w:noProof/>
            <w:webHidden/>
          </w:rPr>
          <w:instrText xml:space="preserve"> PAGEREF _Toc395172407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408" w:history="1">
        <w:r w:rsidR="008D0709" w:rsidRPr="00D72805">
          <w:rPr>
            <w:rStyle w:val="af1"/>
            <w:rFonts w:eastAsia="MS Mincho"/>
            <w:noProof/>
            <w:sz w:val="24"/>
            <w:szCs w:val="24"/>
            <w:lang w:eastAsia="ja-JP"/>
          </w:rPr>
          <w:t>25.</w:t>
        </w:r>
        <w:r w:rsidR="008D0709" w:rsidRPr="008D0709">
          <w:rPr>
            <w:noProof/>
            <w:lang w:eastAsia="ru-RU"/>
          </w:rPr>
          <w:t xml:space="preserve"> </w:t>
        </w:r>
        <w:r w:rsidR="008D0709" w:rsidRPr="00D72805">
          <w:rPr>
            <w:rStyle w:val="af1"/>
            <w:noProof/>
            <w:sz w:val="24"/>
            <w:szCs w:val="24"/>
          </w:rPr>
          <w:t>Признание Конкурса несостоявшимся</w:t>
        </w:r>
        <w:r w:rsidR="00161D0A">
          <w:rPr>
            <w:rStyle w:val="af1"/>
            <w:noProof/>
            <w:sz w:val="24"/>
            <w:szCs w:val="24"/>
          </w:rPr>
          <w:t>…</w:t>
        </w:r>
        <w:r w:rsidR="00161D0A">
          <w:rPr>
            <w:noProof/>
            <w:webHidden/>
          </w:rPr>
          <w:t>………………………………………………………..</w:t>
        </w:r>
        <w:r w:rsidRPr="002556BF">
          <w:rPr>
            <w:noProof/>
            <w:webHidden/>
          </w:rPr>
          <w:fldChar w:fldCharType="begin"/>
        </w:r>
        <w:r w:rsidR="008D0709" w:rsidRPr="002556BF">
          <w:rPr>
            <w:noProof/>
            <w:webHidden/>
          </w:rPr>
          <w:instrText xml:space="preserve"> PAGEREF _Toc395172408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409" w:history="1">
        <w:r w:rsidR="008D0709" w:rsidRPr="00D72805">
          <w:rPr>
            <w:rStyle w:val="af1"/>
            <w:rFonts w:eastAsia="MS Mincho"/>
            <w:noProof/>
            <w:sz w:val="24"/>
            <w:szCs w:val="24"/>
            <w:lang w:eastAsia="ja-JP"/>
          </w:rPr>
          <w:t>26.</w:t>
        </w:r>
        <w:r w:rsidR="008D0709" w:rsidRPr="008D0709">
          <w:rPr>
            <w:noProof/>
            <w:lang w:eastAsia="ru-RU"/>
          </w:rPr>
          <w:t xml:space="preserve"> </w:t>
        </w:r>
        <w:r w:rsidR="008D0709" w:rsidRPr="00D72805">
          <w:rPr>
            <w:rStyle w:val="af1"/>
            <w:rFonts w:eastAsia="MS Mincho"/>
            <w:noProof/>
            <w:sz w:val="24"/>
            <w:szCs w:val="24"/>
            <w:lang w:eastAsia="ja-JP"/>
          </w:rPr>
          <w:t>Перечень образцов и форм документов, представляемых зая</w:t>
        </w:r>
        <w:r w:rsidR="008D0709">
          <w:rPr>
            <w:rStyle w:val="af1"/>
            <w:rFonts w:eastAsia="MS Mincho"/>
            <w:noProof/>
            <w:sz w:val="24"/>
            <w:szCs w:val="24"/>
            <w:lang w:eastAsia="ja-JP"/>
          </w:rPr>
          <w:t>вителем</w:t>
        </w:r>
        <w:r w:rsidR="00161D0A">
          <w:rPr>
            <w:noProof/>
            <w:webHidden/>
          </w:rPr>
          <w:t>………………………</w:t>
        </w:r>
        <w:r w:rsidRPr="002556BF">
          <w:rPr>
            <w:noProof/>
            <w:webHidden/>
          </w:rPr>
          <w:fldChar w:fldCharType="begin"/>
        </w:r>
        <w:r w:rsidR="008D0709" w:rsidRPr="002556BF">
          <w:rPr>
            <w:noProof/>
            <w:webHidden/>
          </w:rPr>
          <w:instrText xml:space="preserve"> PAGEREF _Toc395172409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8D0709" w:rsidRDefault="00FA44D6" w:rsidP="006B0D54">
      <w:pPr>
        <w:pStyle w:val="19"/>
        <w:rPr>
          <w:noProof/>
          <w:lang w:eastAsia="ru-RU"/>
        </w:rPr>
      </w:pPr>
      <w:hyperlink w:anchor="_Toc395172410" w:history="1">
        <w:r w:rsidR="008D0709" w:rsidRPr="00D72805">
          <w:rPr>
            <w:rStyle w:val="af1"/>
            <w:rFonts w:eastAsia="MS Mincho"/>
            <w:noProof/>
            <w:sz w:val="24"/>
            <w:szCs w:val="24"/>
            <w:lang w:eastAsia="ja-JP"/>
          </w:rPr>
          <w:t>27.</w:t>
        </w:r>
        <w:r w:rsidR="008D0709" w:rsidRPr="008D0709">
          <w:rPr>
            <w:noProof/>
            <w:lang w:eastAsia="ru-RU"/>
          </w:rPr>
          <w:t xml:space="preserve"> </w:t>
        </w:r>
        <w:r w:rsidR="008D0709" w:rsidRPr="00D72805">
          <w:rPr>
            <w:rStyle w:val="af1"/>
            <w:noProof/>
            <w:sz w:val="24"/>
            <w:szCs w:val="24"/>
          </w:rPr>
          <w:t>Перечень прило</w:t>
        </w:r>
        <w:r w:rsidR="008D0709">
          <w:rPr>
            <w:rStyle w:val="af1"/>
            <w:noProof/>
            <w:sz w:val="24"/>
            <w:szCs w:val="24"/>
          </w:rPr>
          <w:t>жений к конкурсной документации</w:t>
        </w:r>
        <w:r w:rsidR="008D0709" w:rsidRPr="00D72805">
          <w:rPr>
            <w:noProof/>
            <w:webHidden/>
          </w:rPr>
          <w:tab/>
        </w:r>
        <w:r w:rsidR="00161D0A">
          <w:rPr>
            <w:noProof/>
            <w:webHidden/>
          </w:rPr>
          <w:t>………………………………………….</w:t>
        </w:r>
        <w:r w:rsidR="002556BF">
          <w:rPr>
            <w:noProof/>
            <w:webHidden/>
          </w:rPr>
          <w:t>.</w:t>
        </w:r>
        <w:r w:rsidR="00161D0A">
          <w:rPr>
            <w:noProof/>
            <w:webHidden/>
          </w:rPr>
          <w:t>.</w:t>
        </w:r>
        <w:r w:rsidRPr="002556BF">
          <w:rPr>
            <w:noProof/>
            <w:webHidden/>
          </w:rPr>
          <w:fldChar w:fldCharType="begin"/>
        </w:r>
        <w:r w:rsidR="008D0709" w:rsidRPr="002556BF">
          <w:rPr>
            <w:noProof/>
            <w:webHidden/>
          </w:rPr>
          <w:instrText xml:space="preserve"> PAGEREF _Toc395172410 \h </w:instrText>
        </w:r>
        <w:r w:rsidRPr="002556BF">
          <w:rPr>
            <w:noProof/>
            <w:webHidden/>
          </w:rPr>
        </w:r>
        <w:r w:rsidRPr="002556BF">
          <w:rPr>
            <w:noProof/>
            <w:webHidden/>
          </w:rPr>
          <w:fldChar w:fldCharType="separate"/>
        </w:r>
        <w:r w:rsidR="008F737A">
          <w:rPr>
            <w:noProof/>
            <w:webHidden/>
          </w:rPr>
          <w:t>5</w:t>
        </w:r>
        <w:r w:rsidRPr="002556BF">
          <w:rPr>
            <w:noProof/>
            <w:webHidden/>
          </w:rPr>
          <w:fldChar w:fldCharType="end"/>
        </w:r>
      </w:hyperlink>
    </w:p>
    <w:p w:rsidR="008D0709" w:rsidRPr="00D72805" w:rsidRDefault="00FA44D6" w:rsidP="008D0709">
      <w:pPr>
        <w:spacing w:after="0" w:line="240" w:lineRule="auto"/>
        <w:rPr>
          <w:rFonts w:ascii="Times New Roman" w:hAnsi="Times New Roman"/>
          <w:sz w:val="24"/>
          <w:szCs w:val="24"/>
        </w:rPr>
      </w:pPr>
      <w:r w:rsidRPr="00D72805">
        <w:rPr>
          <w:rFonts w:ascii="Times New Roman" w:hAnsi="Times New Roman"/>
          <w:b/>
          <w:bCs/>
          <w:sz w:val="24"/>
          <w:szCs w:val="24"/>
        </w:rPr>
        <w:fldChar w:fldCharType="end"/>
      </w: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1"/>
      <w:bookmarkEnd w:id="2"/>
      <w:bookmarkEnd w:id="3"/>
      <w:bookmarkEnd w:id="4"/>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008D0709" w:rsidRPr="00112B07">
        <w:rPr>
          <w:sz w:val="24"/>
          <w:szCs w:val="24"/>
          <w:lang w:eastAsia="ru-RU"/>
        </w:rPr>
        <w:t>о-</w:t>
      </w:r>
      <w:proofErr w:type="gramEnd"/>
      <w:r w:rsidR="008D0709" w:rsidRPr="00112B07">
        <w:rPr>
          <w:sz w:val="24"/>
          <w:szCs w:val="24"/>
          <w:lang w:eastAsia="ru-RU"/>
        </w:rPr>
        <w:t xml:space="preserve">,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w:t>
      </w:r>
      <w:proofErr w:type="gramStart"/>
      <w:r w:rsidR="008D0709" w:rsidRPr="00112B07">
        <w:rPr>
          <w:rFonts w:cs="Times New Roman"/>
          <w:lang w:val="ru-RU"/>
        </w:rPr>
        <w:t>дств дл</w:t>
      </w:r>
      <w:proofErr w:type="gramEnd"/>
      <w:r w:rsidR="008D0709" w:rsidRPr="00112B07">
        <w:rPr>
          <w:rFonts w:cs="Times New Roman"/>
          <w:lang w:val="ru-RU"/>
        </w:rPr>
        <w:t>я реконструкции объектов</w:t>
      </w:r>
      <w:r w:rsidR="008D0709">
        <w:rPr>
          <w:rFonts w:cs="Times New Roman"/>
        </w:rPr>
        <w:t xml:space="preserve"> </w:t>
      </w:r>
      <w:proofErr w:type="spellStart"/>
      <w:r w:rsidR="008D0709">
        <w:rPr>
          <w:rFonts w:cs="Times New Roman"/>
        </w:rPr>
        <w:t>теплоснабжения</w:t>
      </w:r>
      <w:proofErr w:type="spellEnd"/>
      <w:r w:rsidR="008D0709" w:rsidRPr="00112B07">
        <w:rPr>
          <w:rFonts w:cs="Times New Roman"/>
        </w:rPr>
        <w:t xml:space="preserve">, </w:t>
      </w:r>
      <w:proofErr w:type="spellStart"/>
      <w:r w:rsidR="008D0709" w:rsidRPr="00112B07">
        <w:rPr>
          <w:rFonts w:cs="Times New Roman"/>
        </w:rPr>
        <w:t>находящихся</w:t>
      </w:r>
      <w:proofErr w:type="spellEnd"/>
      <w:r w:rsidR="008D0709" w:rsidRPr="00112B07">
        <w:rPr>
          <w:rFonts w:cs="Times New Roman"/>
        </w:rPr>
        <w:t xml:space="preserve"> в </w:t>
      </w:r>
      <w:proofErr w:type="spellStart"/>
      <w:r w:rsidR="008D0709" w:rsidRPr="00112B07">
        <w:rPr>
          <w:rFonts w:cs="Times New Roman"/>
        </w:rPr>
        <w:t>собственности</w:t>
      </w:r>
      <w:proofErr w:type="spellEnd"/>
      <w:r w:rsidR="008D0709" w:rsidRPr="00112B07">
        <w:rPr>
          <w:rFonts w:cs="Times New Roman"/>
        </w:rPr>
        <w:t xml:space="preserve"> </w:t>
      </w:r>
      <w:proofErr w:type="spellStart"/>
      <w:r w:rsidR="008D0709" w:rsidRPr="00112B07">
        <w:rPr>
          <w:rFonts w:cs="Times New Roman"/>
        </w:rPr>
        <w:t>муниципального</w:t>
      </w:r>
      <w:proofErr w:type="spellEnd"/>
      <w:r w:rsidR="008D0709" w:rsidRPr="00112B07">
        <w:rPr>
          <w:rFonts w:cs="Times New Roman"/>
        </w:rPr>
        <w:t xml:space="preserve"> </w:t>
      </w:r>
      <w:proofErr w:type="spellStart"/>
      <w:r w:rsidR="008D0709" w:rsidRPr="00112B07">
        <w:rPr>
          <w:rFonts w:cs="Times New Roman"/>
        </w:rPr>
        <w:t>образования</w:t>
      </w:r>
      <w:proofErr w:type="spellEnd"/>
      <w:r w:rsidR="008D0709" w:rsidRPr="00112B07">
        <w:rPr>
          <w:rFonts w:cs="Times New Roman"/>
        </w:rPr>
        <w:t xml:space="preserve">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proofErr w:type="spellStart"/>
      <w:r w:rsidR="008D0709" w:rsidRPr="00112B07">
        <w:rPr>
          <w:rFonts w:cs="Times New Roman"/>
        </w:rPr>
        <w:t>муниципального</w:t>
      </w:r>
      <w:proofErr w:type="spellEnd"/>
      <w:r w:rsidR="008D0709" w:rsidRPr="00112B07">
        <w:rPr>
          <w:rFonts w:cs="Times New Roman"/>
        </w:rPr>
        <w:t xml:space="preserve"> </w:t>
      </w:r>
      <w:proofErr w:type="spellStart"/>
      <w:r w:rsidR="008D0709" w:rsidRPr="00112B07">
        <w:rPr>
          <w:rFonts w:cs="Times New Roman"/>
        </w:rPr>
        <w:t>образования</w:t>
      </w:r>
      <w:proofErr w:type="spellEnd"/>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proofErr w:type="spellStart"/>
      <w:r w:rsidR="008D0709">
        <w:rPr>
          <w:rFonts w:cs="Times New Roman"/>
        </w:rPr>
        <w:t>теплоснабжения</w:t>
      </w:r>
      <w:proofErr w:type="spellEnd"/>
      <w:r w:rsidR="008D0709" w:rsidRPr="00112B07">
        <w:rPr>
          <w:rFonts w:cs="Times New Roman"/>
        </w:rPr>
        <w:t xml:space="preserve">, </w:t>
      </w:r>
      <w:proofErr w:type="spellStart"/>
      <w:r w:rsidR="008D0709" w:rsidRPr="00112B07">
        <w:rPr>
          <w:rFonts w:cs="Times New Roman"/>
        </w:rPr>
        <w:t>находящихся</w:t>
      </w:r>
      <w:proofErr w:type="spellEnd"/>
      <w:r w:rsidR="008D0709" w:rsidRPr="00112B07">
        <w:rPr>
          <w:rFonts w:cs="Times New Roman"/>
        </w:rPr>
        <w:t xml:space="preserve"> в </w:t>
      </w:r>
      <w:proofErr w:type="spellStart"/>
      <w:r w:rsidR="008D0709" w:rsidRPr="00112B07">
        <w:rPr>
          <w:rFonts w:cs="Times New Roman"/>
        </w:rPr>
        <w:t>собственности</w:t>
      </w:r>
      <w:proofErr w:type="spellEnd"/>
      <w:r w:rsidR="008D0709" w:rsidRPr="00112B07">
        <w:rPr>
          <w:rFonts w:cs="Times New Roman"/>
        </w:rPr>
        <w:t xml:space="preserve"> </w:t>
      </w:r>
      <w:proofErr w:type="spellStart"/>
      <w:r w:rsidR="008D0709" w:rsidRPr="00112B07">
        <w:rPr>
          <w:rFonts w:cs="Times New Roman"/>
        </w:rPr>
        <w:t>муниципального</w:t>
      </w:r>
      <w:proofErr w:type="spellEnd"/>
      <w:r w:rsidR="008D0709" w:rsidRPr="00112B07">
        <w:rPr>
          <w:rFonts w:cs="Times New Roman"/>
        </w:rPr>
        <w:t xml:space="preserve"> </w:t>
      </w:r>
      <w:proofErr w:type="spellStart"/>
      <w:r w:rsidR="008D0709" w:rsidRPr="00112B07">
        <w:rPr>
          <w:rFonts w:cs="Times New Roman"/>
        </w:rPr>
        <w:t>образования</w:t>
      </w:r>
      <w:proofErr w:type="spellEnd"/>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w:t>
      </w:r>
      <w:proofErr w:type="spellStart"/>
      <w:r w:rsidRPr="00112B07">
        <w:rPr>
          <w:rFonts w:ascii="Times New Roman" w:eastAsia="MS Mincho" w:hAnsi="Times New Roman"/>
          <w:sz w:val="24"/>
          <w:szCs w:val="24"/>
          <w:lang w:eastAsia="ja-JP"/>
        </w:rPr>
        <w:t>Концеденту</w:t>
      </w:r>
      <w:proofErr w:type="spellEnd"/>
      <w:r w:rsidRPr="00112B07">
        <w:rPr>
          <w:rFonts w:ascii="Times New Roman" w:eastAsia="MS Mincho" w:hAnsi="Times New Roman"/>
          <w:sz w:val="24"/>
          <w:szCs w:val="24"/>
          <w:lang w:eastAsia="ja-JP"/>
        </w:rPr>
        <w:t xml:space="preserve"> на праве собственности и образующее единое целое с Объектами </w:t>
      </w:r>
      <w:proofErr w:type="spellStart"/>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ссионного</w:t>
      </w:r>
      <w:proofErr w:type="spellEnd"/>
      <w:r w:rsidRPr="00112B07">
        <w:rPr>
          <w:rFonts w:ascii="Times New Roman" w:eastAsia="MS Mincho" w:hAnsi="Times New Roman"/>
          <w:sz w:val="24"/>
          <w:szCs w:val="24"/>
          <w:lang w:eastAsia="ja-JP"/>
        </w:rPr>
        <w:t xml:space="preserve">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настоящая конкурсная документация, утвержденная решением </w:t>
      </w:r>
      <w:proofErr w:type="spellStart"/>
      <w:r w:rsidRPr="00112B07">
        <w:rPr>
          <w:rFonts w:ascii="Times New Roman" w:eastAsia="MS Mincho" w:hAnsi="Times New Roman"/>
          <w:sz w:val="24"/>
          <w:szCs w:val="24"/>
          <w:lang w:eastAsia="ja-JP"/>
        </w:rPr>
        <w:t>Концедента</w:t>
      </w:r>
      <w:proofErr w:type="spellEnd"/>
      <w:r w:rsidRPr="00112B07">
        <w:rPr>
          <w:rFonts w:ascii="Times New Roman" w:eastAsia="MS Mincho" w:hAnsi="Times New Roman"/>
          <w:sz w:val="24"/>
          <w:szCs w:val="24"/>
          <w:lang w:eastAsia="ja-JP"/>
        </w:rPr>
        <w:t xml:space="preserve"> в соответствии с Законом о концессионных соглашениях, 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конкурсная комиссия по проведению Конкурса, утвержденная решением </w:t>
      </w:r>
      <w:proofErr w:type="spellStart"/>
      <w:r w:rsidRPr="00112B07">
        <w:rPr>
          <w:rFonts w:ascii="Times New Roman" w:eastAsia="MS Mincho" w:hAnsi="Times New Roman"/>
          <w:sz w:val="24"/>
          <w:szCs w:val="24"/>
          <w:lang w:eastAsia="ja-JP"/>
        </w:rPr>
        <w:t>Концедента</w:t>
      </w:r>
      <w:proofErr w:type="spellEnd"/>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proofErr w:type="spellStart"/>
      <w:r w:rsidRPr="00E92C09">
        <w:rPr>
          <w:rFonts w:ascii="Times New Roman" w:eastAsia="MS Mincho" w:hAnsi="Times New Roman"/>
          <w:bCs/>
          <w:sz w:val="24"/>
          <w:szCs w:val="24"/>
          <w:lang w:eastAsia="ja-JP"/>
        </w:rPr>
        <w:t>Концедент</w:t>
      </w:r>
      <w:proofErr w:type="spellEnd"/>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победитель Конкурса либо иной Участник Конкурса, заключивший с </w:t>
      </w:r>
      <w:proofErr w:type="spellStart"/>
      <w:r w:rsidRPr="00112B07">
        <w:rPr>
          <w:rFonts w:ascii="Times New Roman" w:eastAsia="MS Mincho" w:hAnsi="Times New Roman"/>
          <w:sz w:val="24"/>
          <w:szCs w:val="24"/>
          <w:lang w:eastAsia="ja-JP"/>
        </w:rPr>
        <w:t>Концедентом</w:t>
      </w:r>
      <w:proofErr w:type="spellEnd"/>
      <w:r w:rsidRPr="00112B07">
        <w:rPr>
          <w:rFonts w:ascii="Times New Roman" w:eastAsia="MS Mincho" w:hAnsi="Times New Roman"/>
          <w:sz w:val="24"/>
          <w:szCs w:val="24"/>
          <w:lang w:eastAsia="ja-JP"/>
        </w:rPr>
        <w:t xml:space="preserve">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соглашение, заключаемое между </w:t>
      </w:r>
      <w:proofErr w:type="spellStart"/>
      <w:r w:rsidRPr="00112B07">
        <w:rPr>
          <w:rFonts w:ascii="Times New Roman" w:eastAsia="MS Mincho" w:hAnsi="Times New Roman"/>
          <w:sz w:val="24"/>
          <w:szCs w:val="24"/>
          <w:lang w:eastAsia="ja-JP"/>
        </w:rPr>
        <w:t>Концедентом</w:t>
      </w:r>
      <w:proofErr w:type="spellEnd"/>
      <w:r w:rsidRPr="00112B07">
        <w:rPr>
          <w:rFonts w:ascii="Times New Roman" w:eastAsia="MS Mincho" w:hAnsi="Times New Roman"/>
          <w:sz w:val="24"/>
          <w:szCs w:val="24"/>
          <w:lang w:eastAsia="ja-JP"/>
        </w:rPr>
        <w:t xml:space="preserve">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roofErr w:type="gramStart"/>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8"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w:t>
      </w:r>
      <w:proofErr w:type="spellStart"/>
      <w:r w:rsidRPr="00E92C09">
        <w:rPr>
          <w:rFonts w:ascii="Times New Roman" w:eastAsia="MS Mincho" w:hAnsi="Times New Roman"/>
          <w:sz w:val="24"/>
          <w:szCs w:val="24"/>
          <w:lang w:eastAsia="ja-JP"/>
        </w:rPr>
        <w:t>Рошко</w:t>
      </w:r>
      <w:proofErr w:type="spellEnd"/>
      <w:r w:rsidRPr="00E92C09">
        <w:rPr>
          <w:rFonts w:ascii="Times New Roman" w:eastAsia="MS Mincho" w:hAnsi="Times New Roman"/>
          <w:sz w:val="24"/>
          <w:szCs w:val="24"/>
          <w:lang w:eastAsia="ja-JP"/>
        </w:rPr>
        <w:t xml:space="preserve"> Константин Степанович, контактный тел. 8 (3467) 35-28-12, заместитель</w:t>
      </w:r>
      <w:proofErr w:type="gramEnd"/>
      <w:r w:rsidRPr="00E92C09">
        <w:rPr>
          <w:rFonts w:ascii="Times New Roman" w:eastAsia="MS Mincho" w:hAnsi="Times New Roman"/>
          <w:sz w:val="24"/>
          <w:szCs w:val="24"/>
          <w:lang w:eastAsia="ja-JP"/>
        </w:rPr>
        <w:t xml:space="preserve">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w:t>
      </w:r>
      <w:proofErr w:type="spellStart"/>
      <w:r w:rsidRPr="00E92C09">
        <w:rPr>
          <w:rFonts w:ascii="Times New Roman" w:eastAsia="MS Mincho" w:hAnsi="Times New Roman"/>
          <w:bCs/>
          <w:sz w:val="24"/>
          <w:szCs w:val="24"/>
          <w:lang w:eastAsia="ja-JP"/>
        </w:rPr>
        <w:t>Концедента</w:t>
      </w:r>
      <w:proofErr w:type="spellEnd"/>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9"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w:t>
        </w:r>
        <w:proofErr w:type="spellStart"/>
        <w:r w:rsidRPr="00A17CC0">
          <w:rPr>
            <w:rStyle w:val="af1"/>
            <w:rFonts w:ascii="Times New Roman" w:eastAsia="Calibri" w:hAnsi="Times New Roman"/>
            <w:sz w:val="24"/>
            <w:szCs w:val="24"/>
            <w:u w:val="none"/>
          </w:rPr>
          <w:t>ru</w:t>
        </w:r>
        <w:proofErr w:type="spellEnd"/>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0"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roofErr w:type="gramStart"/>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5"/>
      <w:bookmarkEnd w:id="6"/>
      <w:bookmarkEnd w:id="7"/>
      <w:bookmarkEnd w:id="8"/>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4814E9">
        <w:rPr>
          <w:rFonts w:ascii="Times New Roman" w:hAnsi="Times New Roman"/>
          <w:b w:val="0"/>
          <w:i w:val="0"/>
          <w:sz w:val="24"/>
          <w:szCs w:val="24"/>
        </w:rPr>
        <w:t>2.1. Объект Концессионного соглашения:</w:t>
      </w:r>
      <w:bookmarkEnd w:id="9"/>
      <w:bookmarkEnd w:id="10"/>
      <w:bookmarkEnd w:id="11"/>
      <w:bookmarkEnd w:id="12"/>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теплоснабжения,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A17CC0" w:rsidRDefault="008D0709" w:rsidP="00A17CC0">
      <w:pPr>
        <w:pStyle w:val="22"/>
        <w:tabs>
          <w:tab w:val="left" w:pos="0"/>
        </w:tabs>
        <w:spacing w:before="0" w:after="0" w:line="240" w:lineRule="auto"/>
        <w:ind w:firstLine="709"/>
        <w:rPr>
          <w:b w:val="0"/>
          <w:i w:val="0"/>
          <w:sz w:val="24"/>
          <w:szCs w:val="24"/>
        </w:rPr>
      </w:pPr>
      <w:bookmarkStart w:id="13" w:name="_Toc394564809"/>
      <w:bookmarkStart w:id="14" w:name="_Toc394565228"/>
      <w:bookmarkStart w:id="15" w:name="_Toc394996107"/>
      <w:bookmarkStart w:id="16" w:name="_Toc395172357"/>
      <w:r w:rsidRPr="00A17CC0">
        <w:rPr>
          <w:b w:val="0"/>
          <w:i w:val="0"/>
          <w:sz w:val="24"/>
          <w:szCs w:val="24"/>
        </w:rPr>
        <w:t>2.2. Предмет Концессионного соглашения:</w:t>
      </w:r>
      <w:bookmarkEnd w:id="13"/>
      <w:bookmarkEnd w:id="14"/>
      <w:bookmarkEnd w:id="15"/>
      <w:bookmarkEnd w:id="16"/>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w:t>
      </w:r>
      <w:proofErr w:type="gramStart"/>
      <w:r>
        <w:rPr>
          <w:rFonts w:ascii="Times New Roman" w:hAnsi="Times New Roman"/>
          <w:sz w:val="24"/>
          <w:szCs w:val="24"/>
        </w:rPr>
        <w:t xml:space="preserve"> И</w:t>
      </w:r>
      <w:proofErr w:type="gramEnd"/>
      <w:r>
        <w:rPr>
          <w:rFonts w:ascii="Times New Roman" w:hAnsi="Times New Roman"/>
          <w:sz w:val="24"/>
          <w:szCs w:val="24"/>
        </w:rPr>
        <w:t>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proofErr w:type="spellStart"/>
      <w:r w:rsidRPr="00112B07">
        <w:rPr>
          <w:rFonts w:ascii="Times New Roman" w:hAnsi="Times New Roman"/>
          <w:bCs/>
          <w:sz w:val="24"/>
          <w:szCs w:val="24"/>
        </w:rPr>
        <w:t>Концеденту</w:t>
      </w:r>
      <w:proofErr w:type="spellEnd"/>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и</w:t>
      </w:r>
      <w:proofErr w:type="gramStart"/>
      <w:r>
        <w:rPr>
          <w:rFonts w:ascii="Times New Roman" w:hAnsi="Times New Roman"/>
          <w:sz w:val="24"/>
          <w:szCs w:val="24"/>
        </w:rPr>
        <w:t xml:space="preserve"> И</w:t>
      </w:r>
      <w:proofErr w:type="gramEnd"/>
      <w:r>
        <w:rPr>
          <w:rFonts w:ascii="Times New Roman" w:hAnsi="Times New Roman"/>
          <w:sz w:val="24"/>
          <w:szCs w:val="24"/>
        </w:rPr>
        <w:t xml:space="preserve">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r w:rsidRPr="00A17CC0">
        <w:rPr>
          <w:rFonts w:ascii="Times New Roman" w:hAnsi="Times New Roman"/>
          <w:b w:val="0"/>
          <w:i w:val="0"/>
          <w:sz w:val="24"/>
          <w:szCs w:val="24"/>
        </w:rPr>
        <w:t>29 (двадцать девять) лет с момента передачи Концессионеру Объекта Концессионного соглашения. В случае</w:t>
      </w:r>
      <w:proofErr w:type="gramStart"/>
      <w:r w:rsidRPr="00A17CC0">
        <w:rPr>
          <w:rFonts w:ascii="Times New Roman" w:hAnsi="Times New Roman"/>
          <w:b w:val="0"/>
          <w:i w:val="0"/>
          <w:sz w:val="24"/>
          <w:szCs w:val="24"/>
        </w:rPr>
        <w:t>,</w:t>
      </w:r>
      <w:proofErr w:type="gramEnd"/>
      <w:r w:rsidRPr="00A17CC0">
        <w:rPr>
          <w:rFonts w:ascii="Times New Roman" w:hAnsi="Times New Roman"/>
          <w:b w:val="0"/>
          <w:i w:val="0"/>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1" w:name="_Toc394564811"/>
      <w:bookmarkStart w:id="22" w:name="_Toc394565230"/>
      <w:bookmarkStart w:id="23" w:name="_Toc394996109"/>
      <w:bookmarkStart w:id="24" w:name="_Toc395172359"/>
      <w:r w:rsidRPr="004814E9">
        <w:rPr>
          <w:rFonts w:ascii="Times New Roman" w:hAnsi="Times New Roman"/>
          <w:b w:val="0"/>
          <w:i w:val="0"/>
          <w:sz w:val="24"/>
          <w:szCs w:val="24"/>
        </w:rPr>
        <w:t>2.4. Обязательства Концессионера:</w:t>
      </w:r>
      <w:bookmarkEnd w:id="21"/>
      <w:bookmarkEnd w:id="22"/>
      <w:bookmarkEnd w:id="23"/>
      <w:bookmarkEnd w:id="24"/>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и</w:t>
      </w:r>
      <w:proofErr w:type="gramStart"/>
      <w:r>
        <w:rPr>
          <w:rFonts w:ascii="Times New Roman" w:hAnsi="Times New Roman"/>
          <w:sz w:val="24"/>
          <w:szCs w:val="24"/>
        </w:rPr>
        <w:t xml:space="preserve"> И</w:t>
      </w:r>
      <w:proofErr w:type="gramEnd"/>
      <w:r>
        <w:rPr>
          <w:rFonts w:ascii="Times New Roman" w:hAnsi="Times New Roman"/>
          <w:sz w:val="24"/>
          <w:szCs w:val="24"/>
        </w:rPr>
        <w:t xml:space="preserve">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 xml:space="preserve">дложением и заданием </w:t>
      </w:r>
      <w:proofErr w:type="spellStart"/>
      <w:r w:rsidR="007C4CC0">
        <w:rPr>
          <w:rFonts w:ascii="Times New Roman" w:hAnsi="Times New Roman"/>
          <w:sz w:val="24"/>
          <w:szCs w:val="24"/>
        </w:rPr>
        <w:t>Концедента</w:t>
      </w:r>
      <w:proofErr w:type="spellEnd"/>
      <w:r w:rsidRPr="004E583F">
        <w:rPr>
          <w:rFonts w:ascii="Times New Roman" w:hAnsi="Times New Roman"/>
          <w:sz w:val="24"/>
          <w:szCs w:val="24"/>
        </w:rPr>
        <w:t xml:space="preserve"> и согласовать разработанную Проектную документацию с </w:t>
      </w:r>
      <w:proofErr w:type="spellStart"/>
      <w:r w:rsidRPr="004E583F">
        <w:rPr>
          <w:rFonts w:ascii="Times New Roman" w:hAnsi="Times New Roman"/>
          <w:sz w:val="24"/>
          <w:szCs w:val="24"/>
        </w:rPr>
        <w:t>Концедентом</w:t>
      </w:r>
      <w:proofErr w:type="spellEnd"/>
      <w:r w:rsidRPr="004E583F">
        <w:rPr>
          <w:rFonts w:ascii="Times New Roman" w:hAnsi="Times New Roman"/>
          <w:sz w:val="24"/>
          <w:szCs w:val="24"/>
        </w:rPr>
        <w:t>;</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онцессионного соглашения и</w:t>
      </w:r>
      <w:proofErr w:type="gramStart"/>
      <w:r w:rsidRPr="004E583F">
        <w:rPr>
          <w:rFonts w:ascii="Times New Roman" w:hAnsi="Times New Roman"/>
          <w:sz w:val="24"/>
          <w:szCs w:val="24"/>
        </w:rPr>
        <w:t xml:space="preserve"> И</w:t>
      </w:r>
      <w:proofErr w:type="gramEnd"/>
      <w:r w:rsidRPr="004E583F">
        <w:rPr>
          <w:rFonts w:ascii="Times New Roman" w:hAnsi="Times New Roman"/>
          <w:sz w:val="24"/>
          <w:szCs w:val="24"/>
        </w:rPr>
        <w:t xml:space="preserve">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Pr="004814E9">
        <w:rPr>
          <w:rFonts w:ascii="Times New Roman" w:hAnsi="Times New Roman"/>
          <w:bCs/>
          <w:iCs/>
          <w:sz w:val="24"/>
          <w:szCs w:val="18"/>
        </w:rPr>
        <w:t>35 863 934</w:t>
      </w:r>
      <w:r w:rsidRPr="004E583F">
        <w:rPr>
          <w:rFonts w:ascii="Times New Roman" w:hAnsi="Times New Roman"/>
          <w:sz w:val="24"/>
          <w:szCs w:val="24"/>
        </w:rPr>
        <w:t xml:space="preserve"> (тридцать пять миллионов восемьсот шестьдесят три тысячи девятьсот тридцать четыре) рубля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w:t>
      </w:r>
      <w:proofErr w:type="gramStart"/>
      <w:r w:rsidRPr="004E583F">
        <w:rPr>
          <w:rFonts w:ascii="Times New Roman" w:hAnsi="Times New Roman"/>
          <w:bCs/>
          <w:iCs/>
          <w:sz w:val="24"/>
          <w:szCs w:val="24"/>
        </w:rPr>
        <w:t xml:space="preserve"> И</w:t>
      </w:r>
      <w:proofErr w:type="gramEnd"/>
      <w:r w:rsidRPr="004E583F">
        <w:rPr>
          <w:rFonts w:ascii="Times New Roman" w:hAnsi="Times New Roman"/>
          <w:bCs/>
          <w:iCs/>
          <w:sz w:val="24"/>
          <w:szCs w:val="24"/>
        </w:rPr>
        <w:t>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w:t>
      </w:r>
      <w:proofErr w:type="gramStart"/>
      <w:r w:rsidRPr="004E583F">
        <w:rPr>
          <w:rFonts w:ascii="Times New Roman" w:hAnsi="Times New Roman"/>
          <w:sz w:val="24"/>
          <w:szCs w:val="24"/>
        </w:rPr>
        <w:t xml:space="preserve"> И</w:t>
      </w:r>
      <w:proofErr w:type="gramEnd"/>
      <w:r w:rsidRPr="004E583F">
        <w:rPr>
          <w:rFonts w:ascii="Times New Roman" w:hAnsi="Times New Roman"/>
          <w:sz w:val="24"/>
          <w:szCs w:val="24"/>
        </w:rPr>
        <w:t>ного имущества, в срок, определенный в Концессионном соглашении. В течение 90 (девяноста) дней с момента ввода в эксплуатацию за счет своих сре</w:t>
      </w:r>
      <w:proofErr w:type="gramStart"/>
      <w:r w:rsidRPr="004E583F">
        <w:rPr>
          <w:rFonts w:ascii="Times New Roman" w:hAnsi="Times New Roman"/>
          <w:sz w:val="24"/>
          <w:szCs w:val="24"/>
        </w:rPr>
        <w:t>дств пр</w:t>
      </w:r>
      <w:proofErr w:type="gramEnd"/>
      <w:r w:rsidRPr="004E583F">
        <w:rPr>
          <w:rFonts w:ascii="Times New Roman" w:hAnsi="Times New Roman"/>
          <w:sz w:val="24"/>
          <w:szCs w:val="24"/>
        </w:rPr>
        <w:t xml:space="preserve">овести техническую инвентаризацию и </w:t>
      </w:r>
      <w:r w:rsidRPr="004E583F">
        <w:rPr>
          <w:rFonts w:ascii="Times New Roman" w:hAnsi="Times New Roman"/>
          <w:sz w:val="24"/>
          <w:szCs w:val="24"/>
        </w:rPr>
        <w:lastRenderedPageBreak/>
        <w:t xml:space="preserve">кадастровый учет созданных и (или) реконструированных объектов и передать </w:t>
      </w:r>
      <w:proofErr w:type="spellStart"/>
      <w:r w:rsidRPr="004E583F">
        <w:rPr>
          <w:rFonts w:ascii="Times New Roman" w:hAnsi="Times New Roman"/>
          <w:sz w:val="24"/>
          <w:szCs w:val="24"/>
        </w:rPr>
        <w:t>Концеденту</w:t>
      </w:r>
      <w:proofErr w:type="spellEnd"/>
      <w:r w:rsidRPr="004E583F">
        <w:rPr>
          <w:rFonts w:ascii="Times New Roman" w:hAnsi="Times New Roman"/>
          <w:sz w:val="24"/>
          <w:szCs w:val="24"/>
        </w:rPr>
        <w:t xml:space="preserve">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 xml:space="preserve">ередать </w:t>
      </w:r>
      <w:proofErr w:type="spellStart"/>
      <w:r w:rsidRPr="004E583F">
        <w:rPr>
          <w:rFonts w:ascii="Times New Roman" w:hAnsi="Times New Roman"/>
          <w:sz w:val="24"/>
          <w:szCs w:val="24"/>
        </w:rPr>
        <w:t>Концеденту</w:t>
      </w:r>
      <w:proofErr w:type="spellEnd"/>
      <w:r w:rsidRPr="004E583F">
        <w:rPr>
          <w:rFonts w:ascii="Times New Roman" w:hAnsi="Times New Roman"/>
          <w:sz w:val="24"/>
          <w:szCs w:val="24"/>
        </w:rPr>
        <w:t xml:space="preserve">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w:t>
      </w:r>
      <w:proofErr w:type="gramStart"/>
      <w:r w:rsidRPr="004E583F">
        <w:rPr>
          <w:rFonts w:ascii="Times New Roman" w:hAnsi="Times New Roman"/>
          <w:sz w:val="24"/>
          <w:szCs w:val="24"/>
        </w:rPr>
        <w:t xml:space="preserve"> И</w:t>
      </w:r>
      <w:proofErr w:type="gramEnd"/>
      <w:r w:rsidRPr="004E583F">
        <w:rPr>
          <w:rFonts w:ascii="Times New Roman" w:hAnsi="Times New Roman"/>
          <w:sz w:val="24"/>
          <w:szCs w:val="24"/>
        </w:rPr>
        <w:t>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w:t>
      </w:r>
      <w:proofErr w:type="gramStart"/>
      <w:r w:rsidRPr="00112B07">
        <w:rPr>
          <w:sz w:val="24"/>
          <w:szCs w:val="24"/>
          <w:lang w:eastAsia="ru-RU"/>
        </w:rPr>
        <w:t xml:space="preserve"> И</w:t>
      </w:r>
      <w:proofErr w:type="gramEnd"/>
      <w:r w:rsidRPr="00112B07">
        <w:rPr>
          <w:sz w:val="24"/>
          <w:szCs w:val="24"/>
          <w:lang w:eastAsia="ru-RU"/>
        </w:rPr>
        <w:t>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w:t>
      </w:r>
      <w:proofErr w:type="gramStart"/>
      <w:r w:rsidR="00A17CC0">
        <w:rPr>
          <w:sz w:val="24"/>
          <w:szCs w:val="24"/>
          <w:lang w:eastAsia="ru-RU"/>
        </w:rPr>
        <w:t xml:space="preserve"> И</w:t>
      </w:r>
      <w:proofErr w:type="gramEnd"/>
      <w:r w:rsidR="00A17CC0">
        <w:rPr>
          <w:sz w:val="24"/>
          <w:szCs w:val="24"/>
          <w:lang w:eastAsia="ru-RU"/>
        </w:rPr>
        <w:t>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w:t>
      </w:r>
      <w:proofErr w:type="gramStart"/>
      <w:r w:rsidRPr="00112B07">
        <w:rPr>
          <w:sz w:val="24"/>
          <w:szCs w:val="24"/>
          <w:lang w:eastAsia="ru-RU"/>
        </w:rPr>
        <w:t>дств в с</w:t>
      </w:r>
      <w:proofErr w:type="gramEnd"/>
      <w:r w:rsidRPr="00112B07">
        <w:rPr>
          <w:sz w:val="24"/>
          <w:szCs w:val="24"/>
          <w:lang w:eastAsia="ru-RU"/>
        </w:rPr>
        <w:t>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w:t>
      </w:r>
      <w:proofErr w:type="gramStart"/>
      <w:r w:rsidR="00A17CC0">
        <w:rPr>
          <w:sz w:val="24"/>
          <w:szCs w:val="24"/>
          <w:lang w:eastAsia="ru-RU"/>
        </w:rPr>
        <w:t xml:space="preserve"> И</w:t>
      </w:r>
      <w:proofErr w:type="gramEnd"/>
      <w:r w:rsidR="00A17CC0">
        <w:rPr>
          <w:sz w:val="24"/>
          <w:szCs w:val="24"/>
          <w:lang w:eastAsia="ru-RU"/>
        </w:rPr>
        <w:t>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w:t>
      </w:r>
      <w:proofErr w:type="gramStart"/>
      <w:r>
        <w:rPr>
          <w:sz w:val="24"/>
          <w:szCs w:val="24"/>
          <w:lang w:eastAsia="ru-RU"/>
        </w:rPr>
        <w:t xml:space="preserve"> И</w:t>
      </w:r>
      <w:proofErr w:type="gramEnd"/>
      <w:r>
        <w:rPr>
          <w:sz w:val="24"/>
          <w:szCs w:val="24"/>
          <w:lang w:eastAsia="ru-RU"/>
        </w:rPr>
        <w:t>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w:t>
      </w:r>
      <w:proofErr w:type="gramStart"/>
      <w:r>
        <w:rPr>
          <w:sz w:val="24"/>
          <w:szCs w:val="24"/>
          <w:lang w:eastAsia="ru-RU"/>
        </w:rPr>
        <w:t xml:space="preserve"> И</w:t>
      </w:r>
      <w:proofErr w:type="gramEnd"/>
      <w:r>
        <w:rPr>
          <w:sz w:val="24"/>
          <w:szCs w:val="24"/>
          <w:lang w:eastAsia="ru-RU"/>
        </w:rPr>
        <w:t>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 xml:space="preserve">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592BA0">
        <w:rPr>
          <w:sz w:val="24"/>
          <w:szCs w:val="24"/>
          <w:lang w:eastAsia="ru-RU"/>
        </w:rPr>
        <w:t>Концедента</w:t>
      </w:r>
      <w:proofErr w:type="spellEnd"/>
      <w:r w:rsidRPr="00592BA0">
        <w:rPr>
          <w:sz w:val="24"/>
          <w:szCs w:val="24"/>
          <w:lang w:eastAsia="ru-RU"/>
        </w:rPr>
        <w:t>.</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 xml:space="preserve">При осуществлении деятельности, предусмотренной Концессионным соглашением, по запросу </w:t>
      </w:r>
      <w:proofErr w:type="spellStart"/>
      <w:r w:rsidRPr="00112B07">
        <w:rPr>
          <w:sz w:val="24"/>
          <w:szCs w:val="24"/>
          <w:lang w:eastAsia="ru-RU"/>
        </w:rPr>
        <w:t>Концедента</w:t>
      </w:r>
      <w:proofErr w:type="spellEnd"/>
      <w:r w:rsidRPr="00112B07">
        <w:rPr>
          <w:sz w:val="24"/>
          <w:szCs w:val="24"/>
          <w:lang w:eastAsia="ru-RU"/>
        </w:rPr>
        <w:t xml:space="preserve">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w:t>
      </w:r>
      <w:proofErr w:type="spellStart"/>
      <w:r w:rsidRPr="00970AB5">
        <w:rPr>
          <w:sz w:val="24"/>
          <w:szCs w:val="24"/>
          <w:lang w:eastAsia="ru-RU"/>
        </w:rPr>
        <w:t>Концедентом</w:t>
      </w:r>
      <w:proofErr w:type="spellEnd"/>
      <w:r w:rsidRPr="00970AB5">
        <w:rPr>
          <w:sz w:val="24"/>
          <w:szCs w:val="24"/>
          <w:lang w:eastAsia="ru-RU"/>
        </w:rPr>
        <w:t xml:space="preserve">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w:t>
      </w:r>
      <w:proofErr w:type="gramStart"/>
      <w:r w:rsidRPr="00970AB5">
        <w:rPr>
          <w:sz w:val="24"/>
          <w:szCs w:val="24"/>
        </w:rPr>
        <w:t xml:space="preserve"> И</w:t>
      </w:r>
      <w:proofErr w:type="gramEnd"/>
      <w:r w:rsidRPr="00970AB5">
        <w:rPr>
          <w:sz w:val="24"/>
          <w:szCs w:val="24"/>
        </w:rPr>
        <w:t>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proofErr w:type="gramStart"/>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w:t>
      </w:r>
      <w:r w:rsidRPr="00112B07">
        <w:rPr>
          <w:sz w:val="24"/>
          <w:szCs w:val="24"/>
        </w:rPr>
        <w:lastRenderedPageBreak/>
        <w:t>составлением актов замеров теплоносителя, а также зам</w:t>
      </w:r>
      <w:r w:rsidR="00F52743">
        <w:rPr>
          <w:sz w:val="24"/>
          <w:szCs w:val="24"/>
        </w:rPr>
        <w:t>еров соответствия давления, 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roofErr w:type="gramEnd"/>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w:t>
      </w:r>
      <w:proofErr w:type="spellStart"/>
      <w:r w:rsidRPr="00112B07">
        <w:rPr>
          <w:sz w:val="24"/>
          <w:szCs w:val="24"/>
        </w:rPr>
        <w:t>Концедентом</w:t>
      </w:r>
      <w:proofErr w:type="spellEnd"/>
      <w:r w:rsidRPr="00112B07">
        <w:rPr>
          <w:sz w:val="24"/>
          <w:szCs w:val="24"/>
        </w:rPr>
        <w:t xml:space="preserve">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 xml:space="preserve">По требованию </w:t>
      </w:r>
      <w:proofErr w:type="spellStart"/>
      <w:r>
        <w:rPr>
          <w:sz w:val="24"/>
          <w:szCs w:val="24"/>
        </w:rPr>
        <w:t>Концедента</w:t>
      </w:r>
      <w:proofErr w:type="spellEnd"/>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w:t>
      </w:r>
      <w:proofErr w:type="gramStart"/>
      <w:r>
        <w:rPr>
          <w:sz w:val="24"/>
          <w:szCs w:val="24"/>
        </w:rPr>
        <w:t xml:space="preserve"> И</w:t>
      </w:r>
      <w:proofErr w:type="gramEnd"/>
      <w:r>
        <w:rPr>
          <w:sz w:val="24"/>
          <w:szCs w:val="24"/>
        </w:rPr>
        <w:t>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w:t>
      </w:r>
      <w:proofErr w:type="gramStart"/>
      <w:r w:rsidRPr="00112B07">
        <w:rPr>
          <w:sz w:val="24"/>
          <w:szCs w:val="24"/>
        </w:rPr>
        <w:t xml:space="preserve"> И</w:t>
      </w:r>
      <w:proofErr w:type="gramEnd"/>
      <w:r w:rsidRPr="00112B07">
        <w:rPr>
          <w:sz w:val="24"/>
          <w:szCs w:val="24"/>
        </w:rPr>
        <w:t>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w:t>
      </w:r>
      <w:proofErr w:type="gramStart"/>
      <w:r w:rsidRPr="00112B07">
        <w:rPr>
          <w:sz w:val="24"/>
          <w:szCs w:val="24"/>
          <w:lang w:eastAsia="ru-RU"/>
        </w:rPr>
        <w:t xml:space="preserve"> И</w:t>
      </w:r>
      <w:proofErr w:type="gramEnd"/>
      <w:r w:rsidRPr="00112B07">
        <w:rPr>
          <w:sz w:val="24"/>
          <w:szCs w:val="24"/>
          <w:lang w:eastAsia="ru-RU"/>
        </w:rPr>
        <w:t xml:space="preserve">ное имущество </w:t>
      </w:r>
      <w:proofErr w:type="spellStart"/>
      <w:r w:rsidRPr="00112B07">
        <w:rPr>
          <w:sz w:val="24"/>
          <w:szCs w:val="24"/>
          <w:lang w:eastAsia="ru-RU"/>
        </w:rPr>
        <w:t>Концеденту</w:t>
      </w:r>
      <w:proofErr w:type="spellEnd"/>
      <w:r w:rsidRPr="00112B07">
        <w:rPr>
          <w:sz w:val="24"/>
          <w:szCs w:val="24"/>
          <w:lang w:eastAsia="ru-RU"/>
        </w:rPr>
        <w:t xml:space="preserve">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 xml:space="preserve">2.5. Обязательства </w:t>
      </w:r>
      <w:proofErr w:type="spellStart"/>
      <w:r w:rsidRPr="006A07FA">
        <w:rPr>
          <w:rFonts w:ascii="Times New Roman" w:hAnsi="Times New Roman"/>
          <w:b w:val="0"/>
          <w:i w:val="0"/>
          <w:sz w:val="24"/>
          <w:szCs w:val="24"/>
        </w:rPr>
        <w:t>Концедента</w:t>
      </w:r>
      <w:proofErr w:type="spellEnd"/>
      <w:r w:rsidRPr="006A07FA">
        <w:rPr>
          <w:rFonts w:ascii="Times New Roman" w:hAnsi="Times New Roman"/>
          <w:b w:val="0"/>
          <w:i w:val="0"/>
          <w:sz w:val="24"/>
          <w:szCs w:val="24"/>
        </w:rPr>
        <w:t>:</w:t>
      </w:r>
      <w:bookmarkEnd w:id="25"/>
      <w:bookmarkEnd w:id="26"/>
      <w:bookmarkEnd w:id="27"/>
      <w:bookmarkEnd w:id="28"/>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w:t>
      </w:r>
      <w:proofErr w:type="gramStart"/>
      <w:r w:rsidRPr="00112B07">
        <w:rPr>
          <w:rFonts w:ascii="Times New Roman" w:hAnsi="Times New Roman"/>
          <w:sz w:val="24"/>
          <w:szCs w:val="24"/>
        </w:rPr>
        <w:t xml:space="preserve"> И</w:t>
      </w:r>
      <w:proofErr w:type="gramEnd"/>
      <w:r w:rsidRPr="00112B07">
        <w:rPr>
          <w:rFonts w:ascii="Times New Roman" w:hAnsi="Times New Roman"/>
          <w:sz w:val="24"/>
          <w:szCs w:val="24"/>
        </w:rPr>
        <w:t>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w:t>
      </w:r>
      <w:proofErr w:type="gramStart"/>
      <w:r w:rsidRPr="0065075C">
        <w:rPr>
          <w:rFonts w:ascii="Times New Roman" w:hAnsi="Times New Roman"/>
          <w:sz w:val="24"/>
          <w:szCs w:val="24"/>
        </w:rPr>
        <w:t>с даты подписания</w:t>
      </w:r>
      <w:proofErr w:type="gramEnd"/>
      <w:r w:rsidRPr="0065075C">
        <w:rPr>
          <w:rFonts w:ascii="Times New Roman" w:hAnsi="Times New Roman"/>
          <w:sz w:val="24"/>
          <w:szCs w:val="24"/>
        </w:rPr>
        <w:t xml:space="preserve">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w:t>
      </w:r>
      <w:proofErr w:type="gramStart"/>
      <w:r w:rsidRPr="0065075C">
        <w:rPr>
          <w:rFonts w:ascii="Times New Roman" w:hAnsi="Times New Roman"/>
          <w:sz w:val="24"/>
          <w:szCs w:val="24"/>
        </w:rPr>
        <w:t xml:space="preserve"> И</w:t>
      </w:r>
      <w:proofErr w:type="gramEnd"/>
      <w:r w:rsidRPr="0065075C">
        <w:rPr>
          <w:rFonts w:ascii="Times New Roman" w:hAnsi="Times New Roman"/>
          <w:sz w:val="24"/>
          <w:szCs w:val="24"/>
        </w:rPr>
        <w:t>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w:t>
      </w:r>
      <w:proofErr w:type="gramStart"/>
      <w:r w:rsidRPr="0065075C">
        <w:rPr>
          <w:rFonts w:ascii="Times New Roman" w:hAnsi="Times New Roman"/>
          <w:sz w:val="24"/>
          <w:szCs w:val="24"/>
        </w:rPr>
        <w:t xml:space="preserve"> И</w:t>
      </w:r>
      <w:proofErr w:type="gramEnd"/>
      <w:r w:rsidRPr="0065075C">
        <w:rPr>
          <w:rFonts w:ascii="Times New Roman" w:hAnsi="Times New Roman"/>
          <w:sz w:val="24"/>
          <w:szCs w:val="24"/>
        </w:rPr>
        <w:t>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F52743" w:rsidRDefault="008D0709" w:rsidP="00F52743">
      <w:pPr>
        <w:pStyle w:val="22"/>
        <w:tabs>
          <w:tab w:val="left" w:pos="0"/>
        </w:tabs>
        <w:spacing w:before="0" w:after="0"/>
        <w:ind w:firstLine="709"/>
        <w:rPr>
          <w:b w:val="0"/>
          <w:i w:val="0"/>
          <w:sz w:val="24"/>
          <w:szCs w:val="24"/>
        </w:rPr>
      </w:pPr>
      <w:bookmarkStart w:id="29" w:name="_Toc394564813"/>
      <w:bookmarkStart w:id="30" w:name="_Toc394565232"/>
      <w:bookmarkStart w:id="31" w:name="_Toc394996111"/>
      <w:bookmarkStart w:id="32" w:name="_Toc395172361"/>
      <w:r w:rsidRPr="00F52743">
        <w:rPr>
          <w:b w:val="0"/>
          <w:i w:val="0"/>
          <w:sz w:val="24"/>
          <w:szCs w:val="24"/>
        </w:rPr>
        <w:t>2.6. Права в отношении Объекта Концессионного соглашения:</w:t>
      </w:r>
      <w:bookmarkEnd w:id="29"/>
      <w:bookmarkEnd w:id="30"/>
      <w:bookmarkEnd w:id="31"/>
      <w:bookmarkEnd w:id="32"/>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право собственности на Объект Концессионного соглашения и</w:t>
      </w:r>
      <w:proofErr w:type="gramStart"/>
      <w:r w:rsidRPr="008E5FB8">
        <w:rPr>
          <w:rFonts w:ascii="Times New Roman" w:hAnsi="Times New Roman"/>
          <w:sz w:val="24"/>
          <w:szCs w:val="24"/>
        </w:rPr>
        <w:t xml:space="preserve"> И</w:t>
      </w:r>
      <w:proofErr w:type="gramEnd"/>
      <w:r w:rsidRPr="008E5FB8">
        <w:rPr>
          <w:rFonts w:ascii="Times New Roman" w:hAnsi="Times New Roman"/>
          <w:sz w:val="24"/>
          <w:szCs w:val="24"/>
        </w:rPr>
        <w:t xml:space="preserve">ное </w:t>
      </w:r>
      <w:r w:rsidR="00F52743">
        <w:rPr>
          <w:rFonts w:ascii="Times New Roman" w:hAnsi="Times New Roman"/>
          <w:sz w:val="24"/>
          <w:szCs w:val="24"/>
        </w:rPr>
        <w:t>и</w:t>
      </w:r>
      <w:r w:rsidRPr="008E5FB8">
        <w:rPr>
          <w:rFonts w:ascii="Times New Roman" w:hAnsi="Times New Roman"/>
          <w:sz w:val="24"/>
          <w:szCs w:val="24"/>
        </w:rPr>
        <w:t xml:space="preserve">мущество принадлежит или будет принадлежать </w:t>
      </w:r>
      <w:proofErr w:type="spellStart"/>
      <w:r w:rsidRPr="008E5FB8">
        <w:rPr>
          <w:rFonts w:ascii="Times New Roman" w:hAnsi="Times New Roman"/>
          <w:sz w:val="24"/>
          <w:szCs w:val="24"/>
        </w:rPr>
        <w:t>Концеденту</w:t>
      </w:r>
      <w:proofErr w:type="spellEnd"/>
      <w:r w:rsidRPr="008E5FB8">
        <w:rPr>
          <w:rFonts w:ascii="Times New Roman" w:hAnsi="Times New Roman"/>
          <w:sz w:val="24"/>
          <w:szCs w:val="24"/>
        </w:rPr>
        <w:t>;</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у Концессионера возникает право владения и пользования Объектом Концессионного соглашения при осуществлении его реконструкции и</w:t>
      </w:r>
      <w:proofErr w:type="gramStart"/>
      <w:r w:rsidRPr="008E5FB8">
        <w:rPr>
          <w:rFonts w:ascii="Times New Roman" w:hAnsi="Times New Roman"/>
          <w:sz w:val="24"/>
          <w:szCs w:val="24"/>
        </w:rPr>
        <w:t xml:space="preserve"> И</w:t>
      </w:r>
      <w:proofErr w:type="gramEnd"/>
      <w:r w:rsidRPr="008E5FB8">
        <w:rPr>
          <w:rFonts w:ascii="Times New Roman" w:hAnsi="Times New Roman"/>
          <w:sz w:val="24"/>
          <w:szCs w:val="24"/>
        </w:rPr>
        <w:t xml:space="preserve">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lastRenderedPageBreak/>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w:t>
      </w:r>
      <w:proofErr w:type="spellStart"/>
      <w:r w:rsidRPr="006A07FA">
        <w:rPr>
          <w:rFonts w:ascii="Times New Roman" w:hAnsi="Times New Roman"/>
          <w:b w:val="0"/>
          <w:i w:val="0"/>
          <w:sz w:val="24"/>
          <w:szCs w:val="24"/>
        </w:rPr>
        <w:t>Концедентом</w:t>
      </w:r>
      <w:proofErr w:type="spellEnd"/>
      <w:r w:rsidRPr="006A07FA">
        <w:rPr>
          <w:rFonts w:ascii="Times New Roman" w:hAnsi="Times New Roman"/>
          <w:b w:val="0"/>
          <w:i w:val="0"/>
          <w:sz w:val="24"/>
          <w:szCs w:val="24"/>
        </w:rPr>
        <w:t xml:space="preserve">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7" w:name="_Toc394564815"/>
      <w:bookmarkStart w:id="38" w:name="_Toc394565234"/>
      <w:bookmarkStart w:id="39" w:name="_Toc394996113"/>
      <w:bookmarkStart w:id="40" w:name="_Toc395172363"/>
      <w:r w:rsidRPr="006A07FA">
        <w:rPr>
          <w:rFonts w:ascii="Times New Roman" w:hAnsi="Times New Roman"/>
          <w:b w:val="0"/>
          <w:i w:val="0"/>
          <w:sz w:val="24"/>
          <w:szCs w:val="24"/>
        </w:rPr>
        <w:t>2.8. Срок передачи Концессионеру Объекта Концессионного соглашения и</w:t>
      </w:r>
      <w:proofErr w:type="gramStart"/>
      <w:r w:rsidRPr="006A07FA">
        <w:rPr>
          <w:rFonts w:ascii="Times New Roman" w:hAnsi="Times New Roman"/>
          <w:b w:val="0"/>
          <w:i w:val="0"/>
          <w:sz w:val="24"/>
          <w:szCs w:val="24"/>
        </w:rPr>
        <w:t xml:space="preserve"> И</w:t>
      </w:r>
      <w:proofErr w:type="gramEnd"/>
      <w:r w:rsidRPr="006A07FA">
        <w:rPr>
          <w:rFonts w:ascii="Times New Roman" w:hAnsi="Times New Roman"/>
          <w:b w:val="0"/>
          <w:i w:val="0"/>
          <w:sz w:val="24"/>
          <w:szCs w:val="24"/>
        </w:rPr>
        <w:t>ного имущества:</w:t>
      </w:r>
      <w:bookmarkEnd w:id="37"/>
      <w:bookmarkEnd w:id="38"/>
      <w:bookmarkEnd w:id="39"/>
      <w:bookmarkEnd w:id="40"/>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по окончанию отопительного сезона 2015 – 2016 годов, не позднее                                     1 июня 2016 года.</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sidRPr="006A07FA">
        <w:rPr>
          <w:sz w:val="24"/>
          <w:szCs w:val="24"/>
        </w:rPr>
        <w:t>2.9. Способы обеспечения Концессионером обязательств:</w:t>
      </w:r>
      <w:bookmarkEnd w:id="41"/>
      <w:bookmarkEnd w:id="42"/>
      <w:bookmarkEnd w:id="43"/>
      <w:bookmarkEnd w:id="44"/>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w:t>
      </w:r>
      <w:proofErr w:type="gramStart"/>
      <w:r w:rsidRPr="006A07FA">
        <w:rPr>
          <w:rFonts w:ascii="Times New Roman" w:hAnsi="Times New Roman"/>
          <w:b w:val="0"/>
          <w:i w:val="0"/>
          <w:sz w:val="24"/>
          <w:szCs w:val="24"/>
        </w:rPr>
        <w:t xml:space="preserve"> И</w:t>
      </w:r>
      <w:proofErr w:type="gramEnd"/>
      <w:r w:rsidRPr="006A07FA">
        <w:rPr>
          <w:rFonts w:ascii="Times New Roman" w:hAnsi="Times New Roman"/>
          <w:b w:val="0"/>
          <w:i w:val="0"/>
          <w:sz w:val="24"/>
          <w:szCs w:val="24"/>
        </w:rPr>
        <w:t>ного имущества:</w:t>
      </w:r>
      <w:bookmarkEnd w:id="45"/>
      <w:bookmarkEnd w:id="46"/>
      <w:bookmarkEnd w:id="47"/>
      <w:bookmarkEnd w:id="48"/>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proofErr w:type="gramStart"/>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w:t>
      </w:r>
      <w:proofErr w:type="gramEnd"/>
      <w:r w:rsidRPr="006A07FA">
        <w:rPr>
          <w:rFonts w:ascii="Times New Roman" w:eastAsia="MS Mincho" w:hAnsi="Times New Roman"/>
          <w:b w:val="0"/>
          <w:i w:val="0"/>
          <w:sz w:val="24"/>
          <w:szCs w:val="24"/>
          <w:lang w:eastAsia="ja-JP"/>
        </w:rPr>
        <w:t xml:space="preserve"> период действия Концессионного соглашения</w:t>
      </w:r>
      <w:r w:rsidRPr="006A07FA">
        <w:rPr>
          <w:rFonts w:ascii="Times New Roman" w:hAnsi="Times New Roman"/>
          <w:b w:val="0"/>
          <w:i w:val="0"/>
          <w:sz w:val="24"/>
          <w:szCs w:val="24"/>
        </w:rPr>
        <w:t xml:space="preserve"> – 29 (двадцать девять) лет </w:t>
      </w:r>
      <w:proofErr w:type="gramStart"/>
      <w:r w:rsidRPr="006A07FA">
        <w:rPr>
          <w:rFonts w:ascii="Times New Roman" w:hAnsi="Times New Roman"/>
          <w:b w:val="0"/>
          <w:i w:val="0"/>
          <w:sz w:val="24"/>
          <w:szCs w:val="24"/>
        </w:rPr>
        <w:t>с даты передачи</w:t>
      </w:r>
      <w:proofErr w:type="gramEnd"/>
      <w:r w:rsidRPr="006A07FA">
        <w:rPr>
          <w:rFonts w:ascii="Times New Roman" w:hAnsi="Times New Roman"/>
          <w:b w:val="0"/>
          <w:i w:val="0"/>
          <w:sz w:val="24"/>
          <w:szCs w:val="24"/>
        </w:rPr>
        <w:t xml:space="preserve">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6A07FA">
        <w:rPr>
          <w:rFonts w:ascii="Times New Roman" w:hAnsi="Times New Roman"/>
          <w:b w:val="0"/>
          <w:i w:val="0"/>
          <w:sz w:val="24"/>
          <w:szCs w:val="24"/>
        </w:rPr>
        <w:t>2.11. Размер концессионной платы:</w:t>
      </w:r>
      <w:bookmarkEnd w:id="49"/>
      <w:bookmarkEnd w:id="50"/>
      <w:bookmarkEnd w:id="51"/>
      <w:bookmarkEnd w:id="52"/>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1"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F52743"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F52743">
        <w:rPr>
          <w:rStyle w:val="23"/>
          <w:rFonts w:eastAsia="Calibri"/>
          <w:b w:val="0"/>
          <w:i w:val="0"/>
          <w:sz w:val="24"/>
          <w:szCs w:val="24"/>
        </w:rPr>
        <w:t>2.13. Долгосрочные параметры регулирования деятельности Концессионера</w:t>
      </w:r>
      <w:bookmarkEnd w:id="56"/>
      <w:bookmarkEnd w:id="57"/>
      <w:bookmarkEnd w:id="58"/>
      <w:bookmarkEnd w:id="59"/>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в приложении 9</w:t>
      </w:r>
      <w:r w:rsidR="006A07FA">
        <w:rPr>
          <w:rFonts w:ascii="Times New Roman" w:hAnsi="Times New Roman"/>
          <w:sz w:val="24"/>
          <w:szCs w:val="24"/>
        </w:rPr>
        <w:t xml:space="preserve"> </w:t>
      </w:r>
      <w:r w:rsidR="006A07FA">
        <w:rPr>
          <w:rFonts w:ascii="Times New Roman" w:hAnsi="Times New Roman"/>
          <w:sz w:val="24"/>
          <w:szCs w:val="24"/>
        </w:rPr>
        <w:br/>
        <w:t>к Конкурсной документации.</w:t>
      </w:r>
      <w:r w:rsidRPr="00F52743">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60" w:name="_Toc395172369"/>
      <w:bookmarkStart w:id="61" w:name="_Toc394564822"/>
      <w:bookmarkStart w:id="62" w:name="_Toc394565241"/>
      <w:r w:rsidRPr="00F52743">
        <w:rPr>
          <w:rStyle w:val="23"/>
          <w:rFonts w:eastAsia="Calibri"/>
          <w:b w:val="0"/>
          <w:i w:val="0"/>
          <w:sz w:val="24"/>
          <w:szCs w:val="24"/>
        </w:rPr>
        <w:t>2.14. Сведения о ценах, значениях и параметрах</w:t>
      </w:r>
      <w:bookmarkEnd w:id="60"/>
      <w:r w:rsidRPr="00F52743">
        <w:rPr>
          <w:rFonts w:ascii="Times New Roman" w:hAnsi="Times New Roman"/>
          <w:sz w:val="24"/>
          <w:szCs w:val="24"/>
        </w:rPr>
        <w:t xml:space="preserve"> в соответствии с пунктами 4, 5, 7, 8, 9, 10, 11 части 1.2 статьи 23 Закона о концессионных соглашениях приведены в 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1"/>
      <w:bookmarkEnd w:id="62"/>
      <w:bookmarkEnd w:id="63"/>
      <w:bookmarkEnd w:id="64"/>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5" w:name="_Toc395172371"/>
      <w:r w:rsidR="006A07FA">
        <w:rPr>
          <w:rFonts w:ascii="Times New Roman" w:hAnsi="Times New Roman"/>
          <w:sz w:val="24"/>
          <w:szCs w:val="24"/>
        </w:rPr>
        <w:t xml:space="preserve">шения Концессионером, составляет </w:t>
      </w:r>
      <w:r w:rsidRPr="006A07FA">
        <w:rPr>
          <w:rFonts w:ascii="Times New Roman" w:hAnsi="Times New Roman"/>
          <w:bCs/>
          <w:iCs/>
          <w:sz w:val="24"/>
          <w:szCs w:val="24"/>
        </w:rPr>
        <w:t>35 863 934</w:t>
      </w:r>
      <w:r w:rsidRPr="006A07FA">
        <w:rPr>
          <w:rFonts w:ascii="Times New Roman" w:hAnsi="Times New Roman"/>
          <w:sz w:val="24"/>
          <w:szCs w:val="24"/>
        </w:rPr>
        <w:t xml:space="preserve"> (тридцать пять миллионов восемьсот шестьдесят три тысячи девятьсот тридцать четыре) рубля в ценах 2015 года, в том числе по годам:</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lastRenderedPageBreak/>
        <w:t xml:space="preserve">2016 год – </w:t>
      </w:r>
      <w:r w:rsidRPr="006A07FA">
        <w:rPr>
          <w:rFonts w:ascii="Times New Roman" w:hAnsi="Times New Roman"/>
          <w:bCs/>
          <w:iCs/>
          <w:sz w:val="24"/>
          <w:szCs w:val="24"/>
        </w:rPr>
        <w:t>35 863 934</w:t>
      </w:r>
      <w:r w:rsidRPr="006A07FA">
        <w:rPr>
          <w:rFonts w:ascii="Times New Roman" w:hAnsi="Times New Roman"/>
          <w:sz w:val="24"/>
          <w:szCs w:val="24"/>
        </w:rPr>
        <w:t xml:space="preserve"> (тридцать пять миллионов восемьсот шестьдесят три тысячи девятьсот тридцать четыре) рубля.</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6A07FA">
      <w:pPr>
        <w:pStyle w:val="22"/>
        <w:spacing w:before="0" w:after="0" w:line="240" w:lineRule="auto"/>
        <w:ind w:firstLine="709"/>
        <w:rPr>
          <w:rFonts w:ascii="Times New Roman" w:hAnsi="Times New Roman"/>
          <w:b w:val="0"/>
          <w:i w:val="0"/>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2.18. 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70"/>
      <w:bookmarkEnd w:id="71"/>
      <w:bookmarkEnd w:id="72"/>
      <w:bookmarkEnd w:id="73"/>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4" w:name="_Toc394564824"/>
      <w:bookmarkStart w:id="75" w:name="_Toc394565243"/>
      <w:bookmarkStart w:id="76" w:name="_Toc394996121"/>
      <w:bookmarkStart w:id="77" w:name="_Toc395172374"/>
    </w:p>
    <w:p w:rsidR="008D0709" w:rsidRPr="006A07FA"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участникам Конкурса, в соответствии с которыми проводится предварительный отбор участников Конкурса</w:t>
      </w:r>
      <w:bookmarkEnd w:id="74"/>
      <w:bookmarkEnd w:id="75"/>
      <w:bookmarkEnd w:id="76"/>
      <w:bookmarkEnd w:id="77"/>
    </w:p>
    <w:p w:rsidR="008D0709" w:rsidRPr="006A07FA" w:rsidRDefault="008D0709" w:rsidP="006A07FA">
      <w:pPr>
        <w:tabs>
          <w:tab w:val="left" w:pos="993"/>
          <w:tab w:val="left" w:pos="1134"/>
        </w:tabs>
        <w:spacing w:after="0" w:line="240" w:lineRule="auto"/>
        <w:ind w:firstLine="709"/>
        <w:jc w:val="both"/>
        <w:rPr>
          <w:rFonts w:ascii="Times New Roman" w:eastAsia="Arial" w:hAnsi="Times New Roman"/>
          <w:sz w:val="24"/>
          <w:szCs w:val="24"/>
        </w:rPr>
      </w:pPr>
      <w:r w:rsidRPr="006A07FA">
        <w:rPr>
          <w:rFonts w:ascii="Times New Roman" w:hAnsi="Times New Roman"/>
          <w:sz w:val="24"/>
          <w:szCs w:val="24"/>
        </w:rPr>
        <w:t xml:space="preserve">В качестве Заявителя Конкурса могут выступать </w:t>
      </w:r>
      <w:r w:rsidRPr="006A07FA">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A4626">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Участник Конкурса должен соответствовать следующим требованиям:</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proofErr w:type="spellStart"/>
      <w:r w:rsidRPr="006A07FA">
        <w:rPr>
          <w:rFonts w:ascii="Times New Roman" w:hAnsi="Times New Roman"/>
          <w:sz w:val="24"/>
          <w:szCs w:val="24"/>
        </w:rPr>
        <w:t>непр</w:t>
      </w:r>
      <w:r w:rsidR="00BB3621">
        <w:rPr>
          <w:rFonts w:ascii="Times New Roman" w:hAnsi="Times New Roman"/>
          <w:sz w:val="24"/>
          <w:szCs w:val="24"/>
        </w:rPr>
        <w:t>оведение</w:t>
      </w:r>
      <w:proofErr w:type="spellEnd"/>
      <w:r w:rsidR="00BB3621">
        <w:rPr>
          <w:rFonts w:ascii="Times New Roman" w:hAnsi="Times New Roman"/>
          <w:sz w:val="24"/>
          <w:szCs w:val="24"/>
        </w:rPr>
        <w:t xml:space="preserve"> ликвидации заявителя – </w:t>
      </w:r>
      <w:r w:rsidRPr="006A07FA">
        <w:rPr>
          <w:rFonts w:ascii="Times New Roman" w:hAnsi="Times New Roman"/>
          <w:sz w:val="24"/>
          <w:szCs w:val="24"/>
        </w:rPr>
        <w:t>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proofErr w:type="spellStart"/>
      <w:r w:rsidRPr="006A07FA">
        <w:rPr>
          <w:rFonts w:ascii="Times New Roman" w:hAnsi="Times New Roman"/>
          <w:sz w:val="24"/>
          <w:szCs w:val="24"/>
        </w:rPr>
        <w:t>неприостановление</w:t>
      </w:r>
      <w:proofErr w:type="spellEnd"/>
      <w:r w:rsidRPr="006A07FA">
        <w:rPr>
          <w:rFonts w:ascii="Times New Roman" w:hAnsi="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8"/>
      <w:bookmarkEnd w:id="79"/>
      <w:bookmarkEnd w:id="80"/>
      <w:bookmarkEnd w:id="81"/>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конкурса приведены в </w:t>
      </w:r>
      <w:r>
        <w:rPr>
          <w:sz w:val="24"/>
          <w:szCs w:val="24"/>
        </w:rPr>
        <w:t>п</w:t>
      </w:r>
      <w:r w:rsidRPr="00C376F4">
        <w:rPr>
          <w:sz w:val="24"/>
          <w:szCs w:val="24"/>
        </w:rPr>
        <w:t>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83"/>
      <w:bookmarkEnd w:id="84"/>
      <w:bookmarkEnd w:id="85"/>
      <w:bookmarkEnd w:id="86"/>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24498E">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24498E">
      <w:pPr>
        <w:pStyle w:val="af4"/>
        <w:rPr>
          <w:rFonts w:ascii="Times New Roman" w:hAnsi="Times New Roman"/>
          <w:sz w:val="24"/>
          <w:szCs w:val="24"/>
        </w:rPr>
      </w:pPr>
      <w:r w:rsidRPr="0024498E">
        <w:rPr>
          <w:rFonts w:ascii="Times New Roman" w:hAnsi="Times New Roman"/>
          <w:sz w:val="24"/>
          <w:szCs w:val="24"/>
        </w:rPr>
        <w:t xml:space="preserve">При проведении Конкурса какие-либо переговоры </w:t>
      </w:r>
      <w:proofErr w:type="spellStart"/>
      <w:r w:rsidRPr="0024498E">
        <w:rPr>
          <w:rFonts w:ascii="Times New Roman" w:hAnsi="Times New Roman"/>
          <w:sz w:val="24"/>
          <w:szCs w:val="24"/>
        </w:rPr>
        <w:t>Концедента</w:t>
      </w:r>
      <w:proofErr w:type="spellEnd"/>
      <w:r w:rsidRPr="0024498E">
        <w:rPr>
          <w:rFonts w:ascii="Times New Roman" w:hAnsi="Times New Roman"/>
          <w:sz w:val="24"/>
          <w:szCs w:val="24"/>
        </w:rPr>
        <w:t xml:space="preserve">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87"/>
      <w:bookmarkEnd w:id="88"/>
      <w:bookmarkEnd w:id="89"/>
      <w:bookmarkEnd w:id="90"/>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lastRenderedPageBreak/>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proofErr w:type="gramStart"/>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w:t>
      </w:r>
      <w:proofErr w:type="gramEnd"/>
      <w:r w:rsidRPr="003B4E1B">
        <w:rPr>
          <w:rFonts w:ascii="Times New Roman" w:hAnsi="Times New Roman" w:cs="Times New Roman"/>
          <w:sz w:val="24"/>
          <w:szCs w:val="24"/>
        </w:rPr>
        <w:t xml:space="preserve">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roofErr w:type="gramEnd"/>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proofErr w:type="gramStart"/>
      <w:r w:rsidRPr="007F4E25">
        <w:rPr>
          <w:rFonts w:ascii="Times New Roman" w:eastAsia="MS Mincho" w:hAnsi="Times New Roman" w:cs="Times New Roman"/>
          <w:sz w:val="24"/>
          <w:szCs w:val="24"/>
          <w:lang w:eastAsia="ja-JP"/>
        </w:rPr>
        <w:lastRenderedPageBreak/>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roofErr w:type="gramEnd"/>
    </w:p>
    <w:p w:rsidR="008D0709" w:rsidRPr="008D0709" w:rsidRDefault="00161D0A" w:rsidP="0024498E">
      <w:pPr>
        <w:pStyle w:val="ConsPlusNormal"/>
        <w:tabs>
          <w:tab w:val="left" w:pos="0"/>
        </w:tabs>
        <w:ind w:firstLine="709"/>
        <w:jc w:val="both"/>
        <w:rPr>
          <w:rFonts w:ascii="Cambria" w:hAnsi="Cambria" w:cs="Cambria"/>
          <w:sz w:val="24"/>
          <w:szCs w:val="24"/>
        </w:rPr>
      </w:pPr>
      <w:r>
        <w:rPr>
          <w:rFonts w:ascii="Cambria" w:hAnsi="Cambria" w:cs="Cambria"/>
          <w:sz w:val="24"/>
          <w:szCs w:val="24"/>
        </w:rPr>
        <w:t xml:space="preserve">5.3. </w:t>
      </w:r>
      <w:r w:rsidR="008D0709" w:rsidRPr="008D0709">
        <w:rPr>
          <w:rFonts w:ascii="Cambria" w:hAnsi="Cambria" w:cs="Cambria"/>
          <w:sz w:val="24"/>
          <w:szCs w:val="24"/>
        </w:rPr>
        <w:t>Внесение изменений в Конкурсную документацию.</w:t>
      </w:r>
      <w:bookmarkEnd w:id="99"/>
      <w:bookmarkEnd w:id="100"/>
      <w:bookmarkEnd w:id="101"/>
      <w:bookmarkEnd w:id="102"/>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proofErr w:type="gramStart"/>
      <w:r w:rsidR="0024498E">
        <w:rPr>
          <w:rFonts w:ascii="Times New Roman" w:hAnsi="Times New Roman"/>
          <w:sz w:val="24"/>
          <w:szCs w:val="24"/>
        </w:rPr>
        <w:t>,</w:t>
      </w:r>
      <w:proofErr w:type="gramEnd"/>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 xml:space="preserve">фициальном сайте </w:t>
      </w:r>
      <w:proofErr w:type="spellStart"/>
      <w:r w:rsidRPr="00112B07">
        <w:rPr>
          <w:rFonts w:ascii="Times New Roman" w:hAnsi="Times New Roman"/>
          <w:sz w:val="24"/>
          <w:szCs w:val="24"/>
        </w:rPr>
        <w:t>Концедента</w:t>
      </w:r>
      <w:proofErr w:type="spellEnd"/>
      <w:r w:rsidRPr="00112B07">
        <w:rPr>
          <w:rFonts w:ascii="Times New Roman" w:hAnsi="Times New Roman"/>
          <w:sz w:val="24"/>
          <w:szCs w:val="24"/>
        </w:rPr>
        <w:t>.</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0024498E">
        <w:rPr>
          <w:rFonts w:ascii="Times New Roman" w:hAnsi="Times New Roman"/>
          <w:sz w:val="24"/>
          <w:szCs w:val="24"/>
        </w:rPr>
        <w:t>К</w:t>
      </w:r>
      <w:r w:rsidRPr="00112B07">
        <w:rPr>
          <w:rFonts w:ascii="Times New Roman" w:hAnsi="Times New Roman"/>
          <w:sz w:val="24"/>
          <w:szCs w:val="24"/>
        </w:rPr>
        <w:t>онцеденту</w:t>
      </w:r>
      <w:proofErr w:type="spellEnd"/>
      <w:r w:rsidRPr="00112B07">
        <w:rPr>
          <w:rFonts w:ascii="Times New Roman" w:hAnsi="Times New Roman"/>
          <w:sz w:val="24"/>
          <w:szCs w:val="24"/>
        </w:rPr>
        <w:t xml:space="preserve">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r w:rsidRPr="00112B07">
        <w:rPr>
          <w:rFonts w:ascii="Times New Roman" w:hAnsi="Times New Roman"/>
          <w:sz w:val="24"/>
          <w:szCs w:val="24"/>
        </w:rPr>
        <w:t xml:space="preserve"> В случае принятия </w:t>
      </w:r>
      <w:proofErr w:type="spellStart"/>
      <w:r w:rsidRPr="00112B07">
        <w:rPr>
          <w:rFonts w:ascii="Times New Roman" w:hAnsi="Times New Roman"/>
          <w:sz w:val="24"/>
          <w:szCs w:val="24"/>
        </w:rPr>
        <w:t>Концедентом</w:t>
      </w:r>
      <w:proofErr w:type="spellEnd"/>
      <w:r w:rsidRPr="00112B07">
        <w:rPr>
          <w:rFonts w:ascii="Times New Roman" w:hAnsi="Times New Roman"/>
          <w:sz w:val="24"/>
          <w:szCs w:val="24"/>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 xml:space="preserve">фициальном сайте </w:t>
      </w:r>
      <w:proofErr w:type="spellStart"/>
      <w:r w:rsidRPr="00112B07">
        <w:rPr>
          <w:rFonts w:ascii="Times New Roman" w:hAnsi="Times New Roman"/>
          <w:sz w:val="24"/>
          <w:szCs w:val="24"/>
        </w:rPr>
        <w:t>Концедента</w:t>
      </w:r>
      <w:proofErr w:type="spellEnd"/>
      <w:r w:rsidRPr="00112B07">
        <w:rPr>
          <w:rFonts w:ascii="Times New Roman" w:hAnsi="Times New Roman"/>
          <w:sz w:val="24"/>
          <w:szCs w:val="24"/>
        </w:rPr>
        <w:t>. При этом срок представления заявок на участие в конкурсе или конкурсных предложений продлевается не менее</w:t>
      </w:r>
      <w:proofErr w:type="gramStart"/>
      <w:r>
        <w:rPr>
          <w:rFonts w:ascii="Times New Roman" w:hAnsi="Times New Roman"/>
          <w:sz w:val="24"/>
          <w:szCs w:val="24"/>
        </w:rPr>
        <w:t>,</w:t>
      </w:r>
      <w:proofErr w:type="gramEnd"/>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112B07">
        <w:rPr>
          <w:rFonts w:ascii="Times New Roman" w:eastAsia="MS Mincho" w:hAnsi="Times New Roman" w:cs="Times New Roman"/>
          <w:sz w:val="24"/>
          <w:szCs w:val="24"/>
          <w:lang w:eastAsia="ja-JP"/>
        </w:rPr>
        <w:t>Концедентом</w:t>
      </w:r>
      <w:proofErr w:type="spellEnd"/>
      <w:r w:rsidRPr="00112B07">
        <w:rPr>
          <w:rFonts w:ascii="Times New Roman" w:eastAsia="MS Mincho" w:hAnsi="Times New Roman" w:cs="Times New Roman"/>
          <w:sz w:val="24"/>
          <w:szCs w:val="24"/>
          <w:lang w:eastAsia="ja-JP"/>
        </w:rPr>
        <w:t xml:space="preserve">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8D0709" w:rsidRPr="00112B07" w:rsidRDefault="008D0709" w:rsidP="0024498E">
      <w:pPr>
        <w:tabs>
          <w:tab w:val="left" w:pos="0"/>
        </w:tabs>
        <w:spacing w:after="0" w:line="240" w:lineRule="auto"/>
        <w:ind w:firstLine="709"/>
        <w:jc w:val="both"/>
        <w:rPr>
          <w:rFonts w:ascii="Times New Roman" w:eastAsia="Arial" w:hAnsi="Times New Roman"/>
          <w:b/>
          <w:bCs/>
          <w:sz w:val="24"/>
          <w:szCs w:val="24"/>
        </w:rPr>
      </w:pPr>
    </w:p>
    <w:p w:rsidR="0024498E" w:rsidRDefault="0024498E"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03" w:name="_Toc394564830"/>
      <w:bookmarkStart w:id="104" w:name="_Toc394565249"/>
      <w:bookmarkStart w:id="105" w:name="_Toc394996127"/>
      <w:bookmarkStart w:id="106" w:name="_Toc395172380"/>
      <w:r>
        <w:rPr>
          <w:rFonts w:ascii="Times New Roman" w:hAnsi="Times New Roman"/>
          <w:b w:val="0"/>
          <w:bCs w:val="0"/>
          <w:sz w:val="24"/>
          <w:szCs w:val="24"/>
        </w:rPr>
        <w:t xml:space="preserve">6. </w:t>
      </w:r>
      <w:r w:rsidR="008D0709" w:rsidRPr="00BB3621">
        <w:rPr>
          <w:rFonts w:ascii="Times New Roman" w:hAnsi="Times New Roman"/>
          <w:b w:val="0"/>
          <w:bCs w:val="0"/>
          <w:sz w:val="24"/>
          <w:szCs w:val="24"/>
        </w:rPr>
        <w:t>Исчерпывающий перечень документов и материалов и формы 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6.1. Исчерпывающий перечень документов, представляемых заявителями для участия в Конкурсе:</w:t>
      </w:r>
      <w:bookmarkEnd w:id="107"/>
      <w:bookmarkEnd w:id="108"/>
      <w:bookmarkEnd w:id="109"/>
      <w:bookmarkEnd w:id="110"/>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заявка на участие в открытом конкурсе в двух экземплярах (оригинал и копия), удостоверенная подписью заявителя;</w:t>
      </w:r>
    </w:p>
    <w:p w:rsidR="008D0709" w:rsidRPr="0024498E" w:rsidRDefault="008D0709" w:rsidP="0024498E">
      <w:pPr>
        <w:pStyle w:val="10"/>
        <w:keepLines/>
        <w:tabs>
          <w:tab w:val="left" w:pos="0"/>
        </w:tabs>
        <w:spacing w:before="0" w:after="0" w:line="240" w:lineRule="auto"/>
        <w:ind w:firstLine="709"/>
        <w:jc w:val="both"/>
        <w:rPr>
          <w:rFonts w:ascii="Times New Roman" w:hAnsi="Times New Roman"/>
          <w:b w:val="0"/>
          <w:bCs w:val="0"/>
          <w:sz w:val="24"/>
          <w:szCs w:val="24"/>
        </w:rPr>
      </w:pPr>
      <w:r w:rsidRPr="00BB3621">
        <w:rPr>
          <w:rFonts w:ascii="Times New Roman" w:hAnsi="Times New Roman"/>
          <w:b w:val="0"/>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proofErr w:type="gramStart"/>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roofErr w:type="gramEnd"/>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w:t>
      </w:r>
      <w:proofErr w:type="spellStart"/>
      <w:r w:rsidR="008D0709" w:rsidRPr="00BB3621">
        <w:rPr>
          <w:rFonts w:ascii="Times New Roman" w:hAnsi="Times New Roman"/>
          <w:b w:val="0"/>
          <w:i w:val="0"/>
          <w:sz w:val="24"/>
          <w:szCs w:val="24"/>
        </w:rPr>
        <w:t>Концедента</w:t>
      </w:r>
      <w:proofErr w:type="spellEnd"/>
      <w:r w:rsidR="008D0709" w:rsidRPr="00BB3621">
        <w:rPr>
          <w:rFonts w:ascii="Times New Roman" w:hAnsi="Times New Roman"/>
          <w:b w:val="0"/>
          <w:i w:val="0"/>
          <w:sz w:val="24"/>
          <w:szCs w:val="24"/>
        </w:rPr>
        <w:t xml:space="preserve">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w:t>
      </w:r>
      <w:r w:rsidR="008D0709" w:rsidRPr="00BB3621">
        <w:rPr>
          <w:rFonts w:ascii="Times New Roman" w:hAnsi="Times New Roman"/>
          <w:b w:val="0"/>
          <w:i w:val="0"/>
          <w:sz w:val="24"/>
          <w:szCs w:val="24"/>
        </w:rPr>
        <w:lastRenderedPageBreak/>
        <w:t xml:space="preserve">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w:t>
      </w:r>
      <w:proofErr w:type="spellStart"/>
      <w:r w:rsidR="008D0709" w:rsidRPr="00BB3621">
        <w:rPr>
          <w:rFonts w:ascii="Times New Roman" w:hAnsi="Times New Roman"/>
          <w:b w:val="0"/>
          <w:i w:val="0"/>
          <w:sz w:val="24"/>
          <w:szCs w:val="24"/>
        </w:rPr>
        <w:t>Концедента</w:t>
      </w:r>
      <w:proofErr w:type="spellEnd"/>
      <w:r w:rsidR="008D0709" w:rsidRPr="00BB3621">
        <w:rPr>
          <w:rFonts w:ascii="Times New Roman" w:hAnsi="Times New Roman"/>
          <w:b w:val="0"/>
          <w:i w:val="0"/>
          <w:sz w:val="24"/>
          <w:szCs w:val="24"/>
        </w:rPr>
        <w:t xml:space="preserve">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proofErr w:type="gramStart"/>
      <w:r w:rsidRPr="00BB3621">
        <w:rPr>
          <w:rFonts w:ascii="Times New Roman" w:hAnsi="Times New Roman"/>
          <w:b w:val="0"/>
          <w:i w:val="0"/>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w:t>
      </w:r>
      <w:proofErr w:type="spellStart"/>
      <w:r w:rsidRPr="00BB3621">
        <w:rPr>
          <w:rFonts w:ascii="Times New Roman" w:hAnsi="Times New Roman"/>
          <w:b w:val="0"/>
          <w:i w:val="0"/>
          <w:sz w:val="24"/>
          <w:szCs w:val="24"/>
        </w:rPr>
        <w:t>Концедента</w:t>
      </w:r>
      <w:proofErr w:type="spellEnd"/>
      <w:r w:rsidRPr="00BB3621">
        <w:rPr>
          <w:rFonts w:ascii="Times New Roman" w:hAnsi="Times New Roman"/>
          <w:b w:val="0"/>
          <w:i w:val="0"/>
          <w:sz w:val="24"/>
          <w:szCs w:val="24"/>
        </w:rPr>
        <w:t xml:space="preserve"> сообщения о проведении конкурса – для иностранных лиц;</w:t>
      </w:r>
      <w:proofErr w:type="gramEnd"/>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w:t>
      </w:r>
      <w:proofErr w:type="gramStart"/>
      <w:r w:rsidRPr="00BB3621">
        <w:rPr>
          <w:rFonts w:ascii="Times New Roman" w:hAnsi="Times New Roman"/>
          <w:b w:val="0"/>
          <w:i w:val="0"/>
          <w:sz w:val="24"/>
          <w:szCs w:val="24"/>
        </w:rPr>
        <w:t>,</w:t>
      </w:r>
      <w:proofErr w:type="gramEnd"/>
      <w:r w:rsidRPr="00BB3621">
        <w:rPr>
          <w:rFonts w:ascii="Times New Roman" w:hAnsi="Times New Roman"/>
          <w:b w:val="0"/>
          <w:i w:val="0"/>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B3621">
        <w:rPr>
          <w:rFonts w:ascii="Times New Roman" w:hAnsi="Times New Roman"/>
          <w:b w:val="0"/>
          <w:i w:val="0"/>
          <w:sz w:val="24"/>
          <w:szCs w:val="24"/>
        </w:rPr>
        <w:t>,</w:t>
      </w:r>
      <w:proofErr w:type="gramEnd"/>
      <w:r w:rsidRPr="00BB3621">
        <w:rPr>
          <w:rFonts w:ascii="Times New Roman" w:hAnsi="Times New Roman"/>
          <w:b w:val="0"/>
          <w:i w:val="0"/>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w:t>
      </w:r>
      <w:proofErr w:type="spellStart"/>
      <w:r w:rsidRPr="00BB3621">
        <w:rPr>
          <w:rFonts w:ascii="Times New Roman" w:hAnsi="Times New Roman"/>
          <w:b w:val="0"/>
          <w:i w:val="0"/>
          <w:sz w:val="24"/>
          <w:szCs w:val="24"/>
        </w:rPr>
        <w:t>Концедентом</w:t>
      </w:r>
      <w:proofErr w:type="spellEnd"/>
      <w:r w:rsidRPr="00BB3621">
        <w:rPr>
          <w:rFonts w:ascii="Times New Roman" w:hAnsi="Times New Roman"/>
          <w:b w:val="0"/>
          <w:i w:val="0"/>
          <w:sz w:val="24"/>
          <w:szCs w:val="24"/>
        </w:rPr>
        <w:t xml:space="preserve">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1"/>
      <w:bookmarkEnd w:id="112"/>
      <w:bookmarkEnd w:id="113"/>
      <w:bookmarkEnd w:id="114"/>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6449B9"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bookmarkEnd w:id="119"/>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24" w:name="_Toc177783378"/>
            <w:bookmarkStart w:id="125" w:name="_Toc178401059"/>
            <w:bookmarkStart w:id="126" w:name="_Toc215567612"/>
            <w:bookmarkStart w:id="127" w:name="_Toc347179676"/>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 xml:space="preserve">сайте </w:t>
            </w:r>
            <w:proofErr w:type="spellStart"/>
            <w:r w:rsidRPr="00112B07">
              <w:rPr>
                <w:rFonts w:ascii="Times New Roman" w:eastAsia="MS Mincho" w:hAnsi="Times New Roman"/>
                <w:sz w:val="24"/>
                <w:szCs w:val="24"/>
                <w:lang w:eastAsia="ja-JP"/>
              </w:rPr>
              <w:t>Концедента</w:t>
            </w:r>
            <w:proofErr w:type="spellEnd"/>
          </w:p>
        </w:tc>
        <w:tc>
          <w:tcPr>
            <w:tcW w:w="3118" w:type="dxa"/>
          </w:tcPr>
          <w:p w:rsidR="008D0709" w:rsidRPr="00210C34" w:rsidRDefault="008D070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 xml:space="preserve">26 ноября 2015 года </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30 рабочих дней </w:t>
            </w:r>
            <w:proofErr w:type="gramStart"/>
            <w:r w:rsidRPr="00210C34">
              <w:rPr>
                <w:rFonts w:ascii="Times New Roman" w:hAnsi="Times New Roman"/>
                <w:sz w:val="24"/>
                <w:szCs w:val="24"/>
              </w:rPr>
              <w:t>с даты размещения</w:t>
            </w:r>
            <w:proofErr w:type="gramEnd"/>
            <w:r w:rsidRPr="00210C34">
              <w:rPr>
                <w:rFonts w:ascii="Times New Roman" w:hAnsi="Times New Roman"/>
                <w:sz w:val="24"/>
                <w:szCs w:val="24"/>
              </w:rPr>
              <w:t xml:space="preserve"> сообщения о проведении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26 ноября </w:t>
            </w:r>
            <w:r w:rsidRPr="00210C34">
              <w:rPr>
                <w:rFonts w:ascii="Times New Roman" w:hAnsi="Times New Roman"/>
                <w:sz w:val="24"/>
                <w:szCs w:val="24"/>
              </w:rPr>
              <w:t>2015</w:t>
            </w:r>
            <w:r>
              <w:rPr>
                <w:rFonts w:ascii="Times New Roman" w:hAnsi="Times New Roman"/>
                <w:sz w:val="24"/>
                <w:szCs w:val="24"/>
              </w:rPr>
              <w:t xml:space="preserve"> года</w:t>
            </w:r>
            <w:r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19 января </w:t>
            </w:r>
            <w:r w:rsidRPr="00210C34">
              <w:rPr>
                <w:rFonts w:ascii="Times New Roman" w:hAnsi="Times New Roman"/>
                <w:sz w:val="24"/>
                <w:szCs w:val="24"/>
              </w:rPr>
              <w:t>201</w:t>
            </w:r>
            <w:r>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1</w:t>
            </w:r>
            <w:r>
              <w:rPr>
                <w:rFonts w:ascii="Times New Roman" w:hAnsi="Times New Roman"/>
                <w:sz w:val="24"/>
                <w:szCs w:val="24"/>
              </w:rPr>
              <w:t xml:space="preserve">9 января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w:t>
            </w:r>
            <w:proofErr w:type="gramStart"/>
            <w:r w:rsidRPr="00112B07">
              <w:rPr>
                <w:rFonts w:ascii="Times New Roman" w:hAnsi="Times New Roman"/>
                <w:sz w:val="24"/>
                <w:szCs w:val="24"/>
              </w:rPr>
              <w:t>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фициальном сайте</w:t>
            </w:r>
            <w:proofErr w:type="gramEnd"/>
            <w:r w:rsidRPr="00112B07">
              <w:rPr>
                <w:rFonts w:ascii="Times New Roman" w:hAnsi="Times New Roman"/>
                <w:sz w:val="24"/>
                <w:szCs w:val="24"/>
              </w:rPr>
              <w:t xml:space="preserve">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 xml:space="preserve">сайте </w:t>
            </w:r>
            <w:proofErr w:type="spellStart"/>
            <w:r w:rsidRPr="00112B07">
              <w:rPr>
                <w:rFonts w:ascii="Times New Roman" w:eastAsia="MS Mincho" w:hAnsi="Times New Roman"/>
                <w:sz w:val="24"/>
                <w:szCs w:val="24"/>
                <w:lang w:eastAsia="ja-JP"/>
              </w:rPr>
              <w:t>Концедента</w:t>
            </w:r>
            <w:proofErr w:type="spellEnd"/>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19 января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 xml:space="preserve">сайте </w:t>
            </w:r>
            <w:proofErr w:type="spellStart"/>
            <w:r w:rsidRPr="00112B07">
              <w:rPr>
                <w:rFonts w:ascii="Times New Roman" w:eastAsia="MS Mincho" w:hAnsi="Times New Roman"/>
                <w:sz w:val="24"/>
                <w:szCs w:val="24"/>
                <w:lang w:eastAsia="ja-JP"/>
              </w:rPr>
              <w:t>Концедента</w:t>
            </w:r>
            <w:proofErr w:type="spellEnd"/>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w:t>
            </w:r>
            <w:proofErr w:type="gramStart"/>
            <w:r w:rsidRPr="00210C34">
              <w:rPr>
                <w:rFonts w:ascii="Times New Roman" w:hAnsi="Times New Roman"/>
                <w:sz w:val="24"/>
                <w:szCs w:val="24"/>
              </w:rPr>
              <w:t>подписания протокола предварительного отбора участников Конкурса</w:t>
            </w:r>
            <w:proofErr w:type="gramEnd"/>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к участию в Конкурсе </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20 января </w:t>
            </w:r>
            <w:r w:rsidRPr="00210C34">
              <w:rPr>
                <w:rFonts w:ascii="Times New Roman" w:hAnsi="Times New Roman"/>
                <w:sz w:val="24"/>
                <w:szCs w:val="24"/>
              </w:rPr>
              <w:t>201</w:t>
            </w:r>
            <w:r>
              <w:rPr>
                <w:rFonts w:ascii="Times New Roman" w:hAnsi="Times New Roman"/>
                <w:sz w:val="24"/>
                <w:szCs w:val="24"/>
              </w:rPr>
              <w:t xml:space="preserve">6 года </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20 января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19 апреля 2016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6449B9" w:rsidRPr="00112B07" w:rsidTr="006449B9">
        <w:trPr>
          <w:cantSplit/>
          <w:trHeight w:val="20"/>
        </w:trPr>
        <w:tc>
          <w:tcPr>
            <w:tcW w:w="4479" w:type="dxa"/>
          </w:tcPr>
          <w:p w:rsidR="006449B9" w:rsidRPr="00112B07" w:rsidRDefault="006449B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p>
        </w:tc>
        <w:tc>
          <w:tcPr>
            <w:tcW w:w="3118" w:type="dxa"/>
          </w:tcPr>
          <w:p w:rsidR="006449B9" w:rsidRDefault="006449B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19 апреля 2016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w:t>
            </w:r>
          </w:p>
        </w:tc>
        <w:tc>
          <w:tcPr>
            <w:tcW w:w="1842" w:type="dxa"/>
          </w:tcPr>
          <w:p w:rsidR="006449B9" w:rsidRDefault="004814E9"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006449B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предложениями</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 xml:space="preserve">сайте </w:t>
            </w:r>
            <w:proofErr w:type="spellStart"/>
            <w:r w:rsidRPr="00112B07">
              <w:rPr>
                <w:rFonts w:ascii="Times New Roman" w:eastAsia="MS Mincho" w:hAnsi="Times New Roman"/>
                <w:sz w:val="24"/>
                <w:szCs w:val="24"/>
                <w:lang w:eastAsia="ja-JP"/>
              </w:rPr>
              <w:t>Концедента</w:t>
            </w:r>
            <w:proofErr w:type="spellEnd"/>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19 апреля 2016 года</w:t>
            </w:r>
            <w:r w:rsidRPr="00210C34">
              <w:rPr>
                <w:rFonts w:ascii="Times New Roman" w:hAnsi="Times New Roman"/>
                <w:sz w:val="24"/>
                <w:szCs w:val="24"/>
              </w:rPr>
              <w:t xml:space="preserve"> </w:t>
            </w:r>
            <w:r w:rsidR="006449B9">
              <w:rPr>
                <w:rFonts w:ascii="Times New Roman" w:hAnsi="Times New Roman"/>
                <w:sz w:val="24"/>
                <w:szCs w:val="24"/>
              </w:rPr>
              <w:br/>
            </w:r>
            <w:r w:rsidRPr="00210C34">
              <w:rPr>
                <w:rFonts w:ascii="Times New Roman" w:hAnsi="Times New Roman"/>
                <w:sz w:val="24"/>
                <w:szCs w:val="24"/>
              </w:rPr>
              <w:t>в 11</w:t>
            </w:r>
            <w:r w:rsidR="006449B9">
              <w:rPr>
                <w:rFonts w:ascii="Times New Roman" w:hAnsi="Times New Roman"/>
                <w:sz w:val="24"/>
                <w:szCs w:val="24"/>
              </w:rPr>
              <w:t xml:space="preserve"> </w:t>
            </w:r>
            <w:r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 xml:space="preserve">сайте </w:t>
            </w:r>
            <w:proofErr w:type="spellStart"/>
            <w:r w:rsidRPr="00112B07">
              <w:rPr>
                <w:rFonts w:ascii="Times New Roman" w:eastAsia="MS Mincho" w:hAnsi="Times New Roman"/>
                <w:sz w:val="24"/>
                <w:szCs w:val="24"/>
                <w:lang w:eastAsia="ja-JP"/>
              </w:rPr>
              <w:t>Концедента</w:t>
            </w:r>
            <w:proofErr w:type="spellEnd"/>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20 апреля 2016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 xml:space="preserve">сайте </w:t>
            </w:r>
            <w:proofErr w:type="spellStart"/>
            <w:r w:rsidRPr="00112B07">
              <w:rPr>
                <w:rFonts w:ascii="Times New Roman" w:eastAsia="MS Mincho" w:hAnsi="Times New Roman"/>
                <w:sz w:val="24"/>
                <w:szCs w:val="24"/>
                <w:lang w:eastAsia="ja-JP"/>
              </w:rPr>
              <w:t>Концедента</w:t>
            </w:r>
            <w:proofErr w:type="spellEnd"/>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15 рабочих дней </w:t>
            </w:r>
            <w:proofErr w:type="gramStart"/>
            <w:r w:rsidRPr="00210C34">
              <w:rPr>
                <w:rFonts w:ascii="Times New Roman" w:hAnsi="Times New Roman"/>
                <w:sz w:val="24"/>
                <w:szCs w:val="24"/>
              </w:rPr>
              <w:t>с даты подписания</w:t>
            </w:r>
            <w:proofErr w:type="gramEnd"/>
            <w:r w:rsidRPr="00210C34">
              <w:rPr>
                <w:rFonts w:ascii="Times New Roman" w:hAnsi="Times New Roman"/>
                <w:sz w:val="24"/>
                <w:szCs w:val="24"/>
              </w:rPr>
              <w:t xml:space="preserve">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proofErr w:type="gramStart"/>
            <w:r w:rsidRPr="00210C34">
              <w:rPr>
                <w:rFonts w:ascii="Times New Roman" w:hAnsi="Times New Roman"/>
                <w:sz w:val="24"/>
                <w:szCs w:val="24"/>
              </w:rPr>
              <w:t>с даты подписания</w:t>
            </w:r>
            <w:proofErr w:type="gramEnd"/>
            <w:r w:rsidRPr="00210C34">
              <w:rPr>
                <w:rFonts w:ascii="Times New Roman" w:hAnsi="Times New Roman"/>
                <w:sz w:val="24"/>
                <w:szCs w:val="24"/>
              </w:rPr>
              <w:t xml:space="preserve">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proofErr w:type="spellStart"/>
            <w:r w:rsidRPr="00112B07">
              <w:rPr>
                <w:rFonts w:ascii="Times New Roman" w:hAnsi="Times New Roman"/>
                <w:sz w:val="24"/>
                <w:szCs w:val="24"/>
              </w:rPr>
              <w:t>Концедент</w:t>
            </w:r>
            <w:proofErr w:type="spellEnd"/>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Победитель Конкурса</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 xml:space="preserve">сайте </w:t>
            </w:r>
            <w:proofErr w:type="spellStart"/>
            <w:r w:rsidRPr="00112B07">
              <w:rPr>
                <w:rFonts w:ascii="Times New Roman" w:eastAsia="MS Mincho" w:hAnsi="Times New Roman"/>
                <w:sz w:val="24"/>
                <w:szCs w:val="24"/>
                <w:lang w:eastAsia="ja-JP"/>
              </w:rPr>
              <w:t>Концедента</w:t>
            </w:r>
            <w:proofErr w:type="spellEnd"/>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15 рабочих дней со дня подписания протокола о результатах проведения Конкурса,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w:t>
            </w:r>
            <w:proofErr w:type="spellStart"/>
            <w:r w:rsidRPr="00210C34">
              <w:rPr>
                <w:rFonts w:ascii="Times New Roman" w:hAnsi="Times New Roman"/>
                <w:sz w:val="24"/>
                <w:szCs w:val="24"/>
              </w:rPr>
              <w:t>Концедентом</w:t>
            </w:r>
            <w:proofErr w:type="spellEnd"/>
            <w:r w:rsidRPr="00210C34">
              <w:rPr>
                <w:rFonts w:ascii="Times New Roman" w:hAnsi="Times New Roman"/>
                <w:sz w:val="24"/>
                <w:szCs w:val="24"/>
              </w:rPr>
              <w:t xml:space="preserve"> </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r>
        <w:rPr>
          <w:rFonts w:ascii="Times New Roman" w:hAnsi="Times New Roman"/>
          <w:b w:val="0"/>
          <w:sz w:val="24"/>
          <w:szCs w:val="24"/>
        </w:rPr>
        <w:lastRenderedPageBreak/>
        <w:t xml:space="preserve">8. </w:t>
      </w:r>
      <w:r w:rsidR="008D0709" w:rsidRPr="00FE2811">
        <w:rPr>
          <w:rFonts w:ascii="Times New Roman" w:hAnsi="Times New Roman"/>
          <w:b w:val="0"/>
          <w:sz w:val="24"/>
          <w:szCs w:val="24"/>
        </w:rPr>
        <w:t>Сообщение о проведении конкурса</w:t>
      </w:r>
      <w:bookmarkEnd w:id="128"/>
      <w:bookmarkEnd w:id="129"/>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 xml:space="preserve">фициальном сайте </w:t>
      </w:r>
      <w:proofErr w:type="spellStart"/>
      <w:r w:rsidRPr="002007C4">
        <w:rPr>
          <w:rFonts w:ascii="Times New Roman" w:hAnsi="Times New Roman"/>
          <w:sz w:val="24"/>
          <w:szCs w:val="24"/>
        </w:rPr>
        <w:t>Концедента</w:t>
      </w:r>
      <w:proofErr w:type="spellEnd"/>
      <w:r w:rsidRPr="002007C4">
        <w:rPr>
          <w:rFonts w:ascii="Times New Roman" w:hAnsi="Times New Roman"/>
          <w:sz w:val="24"/>
          <w:szCs w:val="24"/>
        </w:rPr>
        <w:t xml:space="preserve"> в срок, установленный Конкурсной документацией – не менее</w:t>
      </w:r>
      <w:proofErr w:type="gramStart"/>
      <w:r>
        <w:rPr>
          <w:rFonts w:ascii="Times New Roman" w:hAnsi="Times New Roman"/>
          <w:sz w:val="24"/>
          <w:szCs w:val="24"/>
        </w:rPr>
        <w:t>,</w:t>
      </w:r>
      <w:proofErr w:type="gramEnd"/>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8758AA">
      <w:pPr>
        <w:pStyle w:val="afa"/>
        <w:numPr>
          <w:ilvl w:val="1"/>
          <w:numId w:val="8"/>
        </w:numPr>
        <w:tabs>
          <w:tab w:val="left" w:pos="0"/>
          <w:tab w:val="left" w:pos="1418"/>
        </w:tabs>
        <w:autoSpaceDE w:val="0"/>
        <w:autoSpaceDN w:val="0"/>
        <w:adjustRightInd w:val="0"/>
        <w:spacing w:after="0" w:line="240" w:lineRule="auto"/>
        <w:ind w:left="142"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8D0709" w:rsidRPr="00112B07" w:rsidRDefault="008D0709" w:rsidP="008D0709">
      <w:pPr>
        <w:pStyle w:val="15"/>
        <w:tabs>
          <w:tab w:val="left" w:pos="1134"/>
        </w:tabs>
      </w:pPr>
      <w:proofErr w:type="spellStart"/>
      <w:r w:rsidRPr="00112B07">
        <w:t>Концедент</w:t>
      </w:r>
      <w:proofErr w:type="spellEnd"/>
      <w:r w:rsidRPr="00112B07">
        <w:t xml:space="preserve"> вправе отказаться от проведения Конкурса не позднее, чем за десять дней до проведения Конкурса. При этом </w:t>
      </w:r>
      <w:proofErr w:type="spellStart"/>
      <w:r w:rsidRPr="00112B07">
        <w:t>Концедент</w:t>
      </w:r>
      <w:proofErr w:type="spellEnd"/>
      <w:r w:rsidRPr="00112B07">
        <w:t xml:space="preserve"> не несет ответственности в связи с таким решением. Извещение об отказе от проведения Конкурса опубликовывается и размещается </w:t>
      </w:r>
      <w:proofErr w:type="spellStart"/>
      <w:r w:rsidRPr="00112B07">
        <w:t>Концедентом</w:t>
      </w:r>
      <w:proofErr w:type="spellEnd"/>
      <w:r w:rsidRPr="00112B07">
        <w:t xml:space="preserve"> </w:t>
      </w:r>
      <w:proofErr w:type="gramStart"/>
      <w:r w:rsidRPr="00112B07">
        <w:t xml:space="preserve">в течение трех рабочих дней со дня принятия решения об отказе от проведения Конкурса на </w:t>
      </w:r>
      <w:r w:rsidR="009D7147">
        <w:t>О</w:t>
      </w:r>
      <w:r w:rsidRPr="00112B07">
        <w:t>фициальном сайте</w:t>
      </w:r>
      <w:proofErr w:type="gramEnd"/>
      <w:r w:rsidRPr="00112B07">
        <w:t xml:space="preserve"> Российской Федерации и Официальном сайте </w:t>
      </w:r>
      <w:proofErr w:type="spellStart"/>
      <w:r w:rsidRPr="00112B07">
        <w:t>Концедента</w:t>
      </w:r>
      <w:proofErr w:type="spellEnd"/>
      <w:r w:rsidRPr="00112B07">
        <w:t>.</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w:t>
      </w:r>
      <w:proofErr w:type="spellStart"/>
      <w:r w:rsidRPr="00112B07">
        <w:rPr>
          <w:rFonts w:ascii="Times New Roman" w:hAnsi="Times New Roman"/>
          <w:sz w:val="24"/>
          <w:szCs w:val="24"/>
        </w:rPr>
        <w:t>Концедентом</w:t>
      </w:r>
      <w:proofErr w:type="spellEnd"/>
      <w:r w:rsidRPr="00112B07">
        <w:rPr>
          <w:rFonts w:ascii="Times New Roman" w:hAnsi="Times New Roman"/>
          <w:sz w:val="24"/>
          <w:szCs w:val="24"/>
        </w:rPr>
        <w:t xml:space="preserve"> направляются соответствующие уведомления всем Заявителям, подавшим заявки на участие в Конкурсе. В случае</w:t>
      </w:r>
      <w:proofErr w:type="gramStart"/>
      <w:r w:rsidRPr="00112B07">
        <w:rPr>
          <w:rFonts w:ascii="Times New Roman" w:hAnsi="Times New Roman"/>
          <w:sz w:val="24"/>
          <w:szCs w:val="24"/>
        </w:rPr>
        <w:t>,</w:t>
      </w:r>
      <w:proofErr w:type="gramEnd"/>
      <w:r w:rsidRPr="00112B07">
        <w:rPr>
          <w:rFonts w:ascii="Times New Roman" w:hAnsi="Times New Roman"/>
          <w:sz w:val="24"/>
          <w:szCs w:val="24"/>
        </w:rPr>
        <w:t xml:space="preserve">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134"/>
      <w:bookmarkEnd w:id="135"/>
      <w:bookmarkEnd w:id="136"/>
      <w:bookmarkEnd w:id="137"/>
      <w:bookmarkEnd w:id="138"/>
      <w:bookmarkEnd w:id="139"/>
      <w:bookmarkEnd w:id="140"/>
      <w:bookmarkEnd w:id="141"/>
      <w:bookmarkEnd w:id="14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2"/>
      <w:bookmarkEnd w:id="153"/>
      <w:bookmarkEnd w:id="154"/>
      <w:bookmarkEnd w:id="155"/>
      <w:r w:rsidR="008D0709" w:rsidRPr="009D7147">
        <w:rPr>
          <w:rFonts w:ascii="Times New Roman" w:hAnsi="Times New Roman"/>
          <w:b w:val="0"/>
          <w:i w:val="0"/>
          <w:sz w:val="24"/>
          <w:szCs w:val="24"/>
        </w:rPr>
        <w:t>.</w:t>
      </w:r>
      <w:bookmarkEnd w:id="156"/>
      <w:bookmarkEnd w:id="157"/>
      <w:bookmarkEnd w:id="158"/>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15 января 2016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Банковские реквизиты: РКЦ  </w:t>
      </w:r>
      <w:proofErr w:type="gramStart"/>
      <w:r w:rsidRPr="009D7147">
        <w:rPr>
          <w:rFonts w:ascii="Times New Roman" w:hAnsi="Times New Roman"/>
          <w:sz w:val="24"/>
          <w:szCs w:val="24"/>
        </w:rPr>
        <w:t>г</w:t>
      </w:r>
      <w:proofErr w:type="gramEnd"/>
      <w:r w:rsidRPr="009D7147">
        <w:rPr>
          <w:rFonts w:ascii="Times New Roman" w:hAnsi="Times New Roman"/>
          <w:sz w:val="24"/>
          <w:szCs w:val="24"/>
        </w:rPr>
        <w:t>.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 xml:space="preserve">Комитет по финансам АХМР, </w:t>
      </w:r>
      <w:proofErr w:type="spellStart"/>
      <w:r w:rsidRPr="009D7147">
        <w:rPr>
          <w:rFonts w:ascii="Times New Roman" w:hAnsi="Times New Roman"/>
          <w:sz w:val="24"/>
          <w:szCs w:val="24"/>
        </w:rPr>
        <w:t>депимущества</w:t>
      </w:r>
      <w:proofErr w:type="spellEnd"/>
      <w:r w:rsidRPr="009D7147">
        <w:rPr>
          <w:rFonts w:ascii="Times New Roman" w:hAnsi="Times New Roman"/>
          <w:sz w:val="24"/>
          <w:szCs w:val="24"/>
        </w:rPr>
        <w:t xml:space="preserve"> района, </w:t>
      </w:r>
      <w:proofErr w:type="gramStart"/>
      <w:r w:rsidRPr="009D7147">
        <w:rPr>
          <w:rFonts w:ascii="Times New Roman" w:hAnsi="Times New Roman"/>
          <w:sz w:val="24"/>
          <w:szCs w:val="24"/>
        </w:rPr>
        <w:t>л</w:t>
      </w:r>
      <w:proofErr w:type="gramEnd"/>
      <w:r w:rsidRPr="009D7147">
        <w:rPr>
          <w:rFonts w:ascii="Times New Roman" w:hAnsi="Times New Roman"/>
          <w:sz w:val="24"/>
          <w:szCs w:val="24"/>
        </w:rPr>
        <w:t>/</w:t>
      </w:r>
      <w:proofErr w:type="spellStart"/>
      <w:r w:rsidRPr="009D7147">
        <w:rPr>
          <w:rFonts w:ascii="Times New Roman" w:hAnsi="Times New Roman"/>
          <w:sz w:val="24"/>
          <w:szCs w:val="24"/>
        </w:rPr>
        <w:t>сч</w:t>
      </w:r>
      <w:proofErr w:type="spellEnd"/>
      <w:r w:rsidRPr="009D7147">
        <w:rPr>
          <w:rFonts w:ascii="Times New Roman" w:hAnsi="Times New Roman"/>
          <w:sz w:val="24"/>
          <w:szCs w:val="24"/>
        </w:rPr>
        <w:t xml:space="preserve">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lastRenderedPageBreak/>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w:t>
      </w:r>
      <w:proofErr w:type="gramStart"/>
      <w:r w:rsidRPr="009D7147">
        <w:rPr>
          <w:rFonts w:ascii="Times New Roman" w:hAnsi="Times New Roman"/>
          <w:sz w:val="24"/>
          <w:szCs w:val="24"/>
        </w:rPr>
        <w:t>средств</w:t>
      </w:r>
      <w:proofErr w:type="gramEnd"/>
      <w:r w:rsidRPr="009D7147">
        <w:rPr>
          <w:rFonts w:ascii="Times New Roman" w:hAnsi="Times New Roman"/>
          <w:sz w:val="24"/>
          <w:szCs w:val="24"/>
        </w:rPr>
        <w:t xml:space="preserve">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отказа организатора Конкурса от проведения Конкурса – в течение пяти рабочих дней </w:t>
      </w:r>
      <w:proofErr w:type="gramStart"/>
      <w:r w:rsidRPr="00112B07">
        <w:rPr>
          <w:rFonts w:ascii="Times New Roman" w:eastAsia="MS Mincho" w:hAnsi="Times New Roman"/>
          <w:lang w:eastAsia="ja-JP"/>
        </w:rPr>
        <w:t>с даты принятия</w:t>
      </w:r>
      <w:proofErr w:type="gramEnd"/>
      <w:r w:rsidRPr="00112B07">
        <w:rPr>
          <w:rFonts w:ascii="Times New Roman" w:eastAsia="MS Mincho" w:hAnsi="Times New Roman"/>
          <w:lang w:eastAsia="ja-JP"/>
        </w:rPr>
        <w:t xml:space="preserve"> </w:t>
      </w:r>
      <w:proofErr w:type="spellStart"/>
      <w:r w:rsidRPr="00112B07">
        <w:rPr>
          <w:rFonts w:ascii="Times New Roman" w:eastAsia="MS Mincho" w:hAnsi="Times New Roman"/>
          <w:lang w:eastAsia="ja-JP"/>
        </w:rPr>
        <w:t>Концедентом</w:t>
      </w:r>
      <w:proofErr w:type="spellEnd"/>
      <w:r w:rsidRPr="00112B07">
        <w:rPr>
          <w:rFonts w:ascii="Times New Roman" w:eastAsia="MS Mincho" w:hAnsi="Times New Roman"/>
          <w:lang w:eastAsia="ja-JP"/>
        </w:rPr>
        <w:t xml:space="preserve">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proofErr w:type="gramStart"/>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w:t>
      </w:r>
      <w:proofErr w:type="gramEnd"/>
      <w:r w:rsidRPr="00112B07">
        <w:rPr>
          <w:rFonts w:ascii="Times New Roman" w:eastAsia="MS Mincho" w:hAnsi="Times New Roman"/>
          <w:lang w:eastAsia="ja-JP"/>
        </w:rPr>
        <w:t xml:space="preserve">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w:t>
      </w:r>
      <w:proofErr w:type="gramStart"/>
      <w:r w:rsidRPr="00112B07">
        <w:rPr>
          <w:rFonts w:ascii="Times New Roman" w:eastAsia="MS Mincho" w:hAnsi="Times New Roman"/>
          <w:lang w:eastAsia="ja-JP"/>
        </w:rPr>
        <w:t>с даты получения</w:t>
      </w:r>
      <w:proofErr w:type="gramEnd"/>
      <w:r w:rsidRPr="00112B07">
        <w:rPr>
          <w:rFonts w:ascii="Times New Roman" w:eastAsia="MS Mincho" w:hAnsi="Times New Roman"/>
          <w:lang w:eastAsia="ja-JP"/>
        </w:rPr>
        <w:t xml:space="preserve">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 xml:space="preserve">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представления Заявки для участия в Конкурсе только одним Заявителем, объявления Конкурса несостоявшимся при условии, что </w:t>
      </w:r>
      <w:proofErr w:type="spell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не предложил такому Заявителю представить </w:t>
      </w:r>
      <w:proofErr w:type="spellStart"/>
      <w:r w:rsidRPr="00112B07">
        <w:rPr>
          <w:rFonts w:ascii="Times New Roman" w:hAnsi="Times New Roman"/>
          <w:lang w:eastAsia="ru-RU"/>
        </w:rPr>
        <w:t>Концеденту</w:t>
      </w:r>
      <w:proofErr w:type="spellEnd"/>
      <w:r w:rsidRPr="00112B07">
        <w:rPr>
          <w:rFonts w:ascii="Times New Roman" w:hAnsi="Times New Roman"/>
          <w:lang w:eastAsia="ru-RU"/>
        </w:rPr>
        <w:t xml:space="preserve">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w:t>
      </w:r>
      <w:proofErr w:type="gramStart"/>
      <w:r w:rsidRPr="00112B07">
        <w:rPr>
          <w:rFonts w:ascii="Times New Roman" w:hAnsi="Times New Roman"/>
          <w:lang w:eastAsia="ru-RU"/>
        </w:rPr>
        <w:t>с даты принятия</w:t>
      </w:r>
      <w:proofErr w:type="gramEnd"/>
      <w:r w:rsidRPr="00112B07">
        <w:rPr>
          <w:rFonts w:ascii="Times New Roman" w:hAnsi="Times New Roman"/>
          <w:lang w:eastAsia="ru-RU"/>
        </w:rPr>
        <w:t xml:space="preserve">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proofErr w:type="gramStart"/>
      <w:r w:rsidRPr="00112B07">
        <w:rPr>
          <w:rFonts w:ascii="Times New Roman" w:hAnsi="Times New Roman"/>
          <w:lang w:eastAsia="ru-RU"/>
        </w:rPr>
        <w:t xml:space="preserve">в случае представления Заявки для участия в Конкурсе только одним Заявителем, объявления Конкурса несостоявшимся, направлении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предложения такому Заявителю представить </w:t>
      </w:r>
      <w:proofErr w:type="spellStart"/>
      <w:r w:rsidRPr="00112B07">
        <w:rPr>
          <w:rFonts w:ascii="Times New Roman" w:hAnsi="Times New Roman"/>
          <w:lang w:eastAsia="ru-RU"/>
        </w:rPr>
        <w:t>Концеденту</w:t>
      </w:r>
      <w:proofErr w:type="spellEnd"/>
      <w:r w:rsidRPr="00112B07">
        <w:rPr>
          <w:rFonts w:ascii="Times New Roman" w:hAnsi="Times New Roman"/>
          <w:lang w:eastAsia="ru-RU"/>
        </w:rPr>
        <w:t xml:space="preserve"> предложение о заключении Концессионного соглашения и при условии, что Заявитель не представил </w:t>
      </w:r>
      <w:proofErr w:type="spellStart"/>
      <w:r w:rsidRPr="00112B07">
        <w:rPr>
          <w:rFonts w:ascii="Times New Roman" w:hAnsi="Times New Roman"/>
          <w:lang w:eastAsia="ru-RU"/>
        </w:rPr>
        <w:t>Кон</w:t>
      </w:r>
      <w:r>
        <w:rPr>
          <w:rFonts w:ascii="Times New Roman" w:hAnsi="Times New Roman"/>
          <w:lang w:eastAsia="ru-RU"/>
        </w:rPr>
        <w:t>цеденту</w:t>
      </w:r>
      <w:proofErr w:type="spellEnd"/>
      <w:r>
        <w:rPr>
          <w:rFonts w:ascii="Times New Roman" w:hAnsi="Times New Roman"/>
          <w:lang w:eastAsia="ru-RU"/>
        </w:rPr>
        <w:t xml:space="preserve">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roofErr w:type="gramEnd"/>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результатам рассмотрения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представленного Заявителем предложения о заключении Концессионного соглашения,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 xml:space="preserve">в течение пяти рабочих дней после окончания установленного срока рассмотрения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w:t>
      </w:r>
      <w:proofErr w:type="gramStart"/>
      <w:r w:rsidRPr="00B42A77">
        <w:rPr>
          <w:rFonts w:ascii="Times New Roman" w:hAnsi="Times New Roman"/>
          <w:lang w:eastAsia="ru-RU"/>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w:t>
      </w:r>
      <w:proofErr w:type="spellStart"/>
      <w:r w:rsidRPr="00B42A77">
        <w:rPr>
          <w:rFonts w:ascii="Times New Roman" w:hAnsi="Times New Roman"/>
          <w:lang w:eastAsia="ru-RU"/>
        </w:rPr>
        <w:t>Концедент</w:t>
      </w:r>
      <w:proofErr w:type="spellEnd"/>
      <w:r w:rsidRPr="00B42A77">
        <w:rPr>
          <w:rFonts w:ascii="Times New Roman" w:hAnsi="Times New Roman"/>
          <w:lang w:eastAsia="ru-RU"/>
        </w:rPr>
        <w:t xml:space="preserve">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proofErr w:type="gramStart"/>
      <w:r w:rsidRPr="00B42A77">
        <w:rPr>
          <w:rFonts w:ascii="Times New Roman" w:hAnsi="Times New Roman"/>
          <w:lang w:eastAsia="ru-RU"/>
        </w:rPr>
        <w:lastRenderedPageBreak/>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w:t>
      </w:r>
      <w:proofErr w:type="spellStart"/>
      <w:r w:rsidRPr="00B42A77">
        <w:rPr>
          <w:rFonts w:ascii="Times New Roman" w:hAnsi="Times New Roman"/>
          <w:lang w:eastAsia="ru-RU"/>
        </w:rPr>
        <w:t>Концедент</w:t>
      </w:r>
      <w:proofErr w:type="spellEnd"/>
      <w:r w:rsidRPr="00B42A77">
        <w:rPr>
          <w:rFonts w:ascii="Times New Roman" w:hAnsi="Times New Roman"/>
          <w:lang w:eastAsia="ru-RU"/>
        </w:rPr>
        <w:t xml:space="preserve">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 xml:space="preserve">11.3. Условия удержания </w:t>
      </w:r>
      <w:proofErr w:type="spellStart"/>
      <w:r w:rsidRPr="005C2032">
        <w:rPr>
          <w:rFonts w:ascii="Times New Roman" w:hAnsi="Times New Roman"/>
          <w:b w:val="0"/>
          <w:i w:val="0"/>
          <w:sz w:val="24"/>
          <w:szCs w:val="24"/>
        </w:rPr>
        <w:t>Концедентом</w:t>
      </w:r>
      <w:proofErr w:type="spellEnd"/>
      <w:r w:rsidRPr="005C2032">
        <w:rPr>
          <w:rFonts w:ascii="Times New Roman" w:hAnsi="Times New Roman"/>
          <w:b w:val="0"/>
          <w:i w:val="0"/>
          <w:sz w:val="24"/>
          <w:szCs w:val="24"/>
        </w:rPr>
        <w:t xml:space="preserve"> Задатка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8"/>
      <w:bookmarkEnd w:id="179"/>
      <w:bookmarkEnd w:id="180"/>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proofErr w:type="gramStart"/>
      <w:r w:rsidR="005C2032">
        <w:rPr>
          <w:rFonts w:cs="Times New Roman"/>
          <w:lang w:val="ru-RU"/>
        </w:rPr>
        <w:t>,</w:t>
      </w:r>
      <w:proofErr w:type="gramEnd"/>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день публикации в </w:t>
      </w:r>
      <w:r w:rsidR="005C2032">
        <w:rPr>
          <w:rFonts w:cs="Times New Roman"/>
          <w:lang w:val="ru-RU"/>
        </w:rPr>
        <w:t>О</w:t>
      </w:r>
      <w:r w:rsidRPr="00112B07">
        <w:rPr>
          <w:rFonts w:cs="Times New Roman"/>
          <w:lang w:val="ru-RU"/>
        </w:rPr>
        <w:t>фициальном издании и размещения на официальном сайте</w:t>
      </w:r>
      <w:r w:rsidRPr="00112B07">
        <w:rPr>
          <w:rFonts w:cs="Times New Roman"/>
          <w:kern w:val="0"/>
          <w:lang w:val="ru-RU"/>
        </w:rPr>
        <w:t xml:space="preserve"> Российской Федерации и </w:t>
      </w:r>
      <w:r w:rsidR="005C2032">
        <w:rPr>
          <w:rFonts w:cs="Times New Roman"/>
          <w:kern w:val="0"/>
          <w:lang w:val="ru-RU"/>
        </w:rPr>
        <w:t>О</w:t>
      </w:r>
      <w:r w:rsidRPr="00112B07">
        <w:rPr>
          <w:rFonts w:cs="Times New Roman"/>
          <w:kern w:val="0"/>
          <w:lang w:val="ru-RU"/>
        </w:rPr>
        <w:t xml:space="preserve">фициальном сайте </w:t>
      </w:r>
      <w:proofErr w:type="spellStart"/>
      <w:r w:rsidRPr="00112B07">
        <w:rPr>
          <w:rFonts w:cs="Times New Roman"/>
          <w:kern w:val="0"/>
          <w:lang w:val="ru-RU"/>
        </w:rPr>
        <w:t>Концедента</w:t>
      </w:r>
      <w:proofErr w:type="spellEnd"/>
      <w:r w:rsidRPr="00112B07">
        <w:rPr>
          <w:rFonts w:cs="Times New Roman"/>
          <w:kern w:val="0"/>
          <w:lang w:val="ru-RU"/>
        </w:rPr>
        <w:t xml:space="preserve"> </w:t>
      </w:r>
      <w:r w:rsidRPr="00112B07">
        <w:rPr>
          <w:rFonts w:cs="Times New Roman"/>
          <w:lang w:val="ru-RU"/>
        </w:rPr>
        <w:t xml:space="preserve">сообщения о проведении Конкурса – </w:t>
      </w:r>
      <w:r w:rsidR="005C2032">
        <w:rPr>
          <w:rFonts w:cs="Times New Roman"/>
          <w:lang w:val="ru-RU"/>
        </w:rPr>
        <w:br/>
      </w:r>
      <w:r>
        <w:rPr>
          <w:rFonts w:cs="Times New Roman"/>
          <w:lang w:val="ru-RU"/>
        </w:rPr>
        <w:t>26 ноября 2015 года</w:t>
      </w:r>
      <w:r w:rsidRPr="00112B07">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Pr>
          <w:rFonts w:cs="Times New Roman"/>
          <w:kern w:val="0"/>
          <w:lang w:val="ru-RU"/>
        </w:rPr>
        <w:t>19 января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proofErr w:type="gramStart"/>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r>
        <w:rPr>
          <w:rFonts w:cs="Times New Roman"/>
        </w:rPr>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r>
        <w:rPr>
          <w:rFonts w:cs="Times New Roman"/>
          <w:lang w:val="ru-RU"/>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sidR="005C2032">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roofErr w:type="gramEnd"/>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 xml:space="preserve">заявка представляется полномочным представителем Заявителя, </w:t>
      </w:r>
      <w:r w:rsidRPr="00112B07">
        <w:rPr>
          <w:rFonts w:cs="Times New Roman"/>
          <w:bCs/>
          <w:lang w:val="ru-RU"/>
        </w:rPr>
        <w:lastRenderedPageBreak/>
        <w:t>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roofErr w:type="gramEnd"/>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proofErr w:type="gramStart"/>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proofErr w:type="spellStart"/>
      <w:r w:rsidRPr="00CF7FCA">
        <w:rPr>
          <w:rFonts w:cs="Times New Roman"/>
        </w:rPr>
        <w:t>водоснабжения</w:t>
      </w:r>
      <w:proofErr w:type="spellEnd"/>
      <w:r w:rsidRPr="00CF7FCA">
        <w:rPr>
          <w:rFonts w:cs="Times New Roman"/>
        </w:rPr>
        <w:t xml:space="preserve"> и </w:t>
      </w:r>
      <w:proofErr w:type="spellStart"/>
      <w:r w:rsidRPr="00CF7FCA">
        <w:rPr>
          <w:rFonts w:cs="Times New Roman"/>
        </w:rPr>
        <w:t>водоотведения</w:t>
      </w:r>
      <w:proofErr w:type="spellEnd"/>
      <w:r w:rsidRPr="00CF7FCA">
        <w:rPr>
          <w:rFonts w:cs="Times New Roman"/>
        </w:rPr>
        <w:t>,</w:t>
      </w:r>
      <w:r w:rsidRPr="00CF7FCA">
        <w:rPr>
          <w:rFonts w:eastAsia="Times New Roman CYR" w:cs="Times New Roman"/>
        </w:rPr>
        <w:t xml:space="preserve"> </w:t>
      </w:r>
      <w:proofErr w:type="spellStart"/>
      <w:r w:rsidRPr="00CF7FCA">
        <w:rPr>
          <w:rFonts w:cs="Times New Roman"/>
        </w:rPr>
        <w:t>находящихся</w:t>
      </w:r>
      <w:proofErr w:type="spellEnd"/>
      <w:r w:rsidRPr="00CF7FCA">
        <w:rPr>
          <w:rFonts w:cs="Times New Roman"/>
        </w:rPr>
        <w:t xml:space="preserve"> в </w:t>
      </w:r>
      <w:proofErr w:type="spellStart"/>
      <w:r w:rsidRPr="00CF7FCA">
        <w:rPr>
          <w:rFonts w:cs="Times New Roman"/>
        </w:rPr>
        <w:t>собственности</w:t>
      </w:r>
      <w:proofErr w:type="spellEnd"/>
      <w:r w:rsidRPr="00CF7FCA">
        <w:rPr>
          <w:rFonts w:cs="Times New Roman"/>
        </w:rPr>
        <w:t xml:space="preserve"> </w:t>
      </w:r>
      <w:proofErr w:type="spellStart"/>
      <w:r w:rsidRPr="00CF7FCA">
        <w:rPr>
          <w:rFonts w:cs="Times New Roman"/>
        </w:rPr>
        <w:t>муниципального</w:t>
      </w:r>
      <w:proofErr w:type="spellEnd"/>
      <w:r w:rsidRPr="00CF7FCA">
        <w:rPr>
          <w:rFonts w:cs="Times New Roman"/>
        </w:rPr>
        <w:t xml:space="preserve"> </w:t>
      </w:r>
      <w:proofErr w:type="spellStart"/>
      <w:r w:rsidRPr="00CF7FCA">
        <w:rPr>
          <w:rFonts w:cs="Times New Roman"/>
        </w:rPr>
        <w:t>образования</w:t>
      </w:r>
      <w:proofErr w:type="spellEnd"/>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roofErr w:type="gramEnd"/>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w:t>
      </w:r>
      <w:r w:rsidRPr="00112B07">
        <w:rPr>
          <w:rFonts w:cs="Times New Roman"/>
          <w:lang w:val="ru-RU"/>
        </w:rPr>
        <w:lastRenderedPageBreak/>
        <w:t xml:space="preserve">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174"/>
    <w:bookmarkEnd w:id="175"/>
    <w:bookmarkEnd w:id="176"/>
    <w:bookmarkEnd w:id="177"/>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sz w:val="24"/>
          <w:szCs w:val="24"/>
        </w:rPr>
        <w:t xml:space="preserve">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roofErr w:type="gramStart"/>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roofErr w:type="gramEnd"/>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lastRenderedPageBreak/>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 фамилия, имя, отчество</w:t>
      </w:r>
      <w:proofErr w:type="gramEnd"/>
      <w:r w:rsidRPr="00112B07">
        <w:rPr>
          <w:rFonts w:ascii="Times New Roman" w:hAnsi="Times New Roman"/>
          <w:sz w:val="24"/>
          <w:szCs w:val="24"/>
        </w:rPr>
        <w:t xml:space="preserve"> (для индивидуального предпринимателя), ИНН, почтовый адрес и контактный телефон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Никакие изменения не могут быть внесены в Заявку после даты окончания приема Заявок на участие в Конкурсе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2"/>
      <w:bookmarkEnd w:id="193"/>
      <w:bookmarkEnd w:id="194"/>
      <w:bookmarkEnd w:id="195"/>
      <w:r w:rsidR="008D0709" w:rsidRPr="001C7A13">
        <w:rPr>
          <w:rFonts w:ascii="Times New Roman" w:hAnsi="Times New Roman"/>
          <w:b w:val="0"/>
          <w:sz w:val="24"/>
          <w:szCs w:val="24"/>
        </w:rPr>
        <w:t>ами на участие в Конкурсе</w:t>
      </w:r>
      <w:bookmarkEnd w:id="196"/>
      <w:bookmarkEnd w:id="197"/>
      <w:bookmarkEnd w:id="19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Pr="00915B09">
        <w:rPr>
          <w:rFonts w:ascii="Times New Roman" w:hAnsi="Times New Roman"/>
          <w:lang w:eastAsia="ru-RU"/>
        </w:rPr>
        <w:t>1</w:t>
      </w:r>
      <w:r>
        <w:rPr>
          <w:rFonts w:ascii="Times New Roman" w:hAnsi="Times New Roman"/>
          <w:lang w:eastAsia="ru-RU"/>
        </w:rPr>
        <w:t xml:space="preserve">9 января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proofErr w:type="gramStart"/>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roofErr w:type="gramEnd"/>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w:t>
      </w:r>
      <w:proofErr w:type="spellStart"/>
      <w:r w:rsidRPr="00112B07">
        <w:rPr>
          <w:rFonts w:cs="Times New Roman"/>
          <w:lang w:val="ru-RU"/>
        </w:rPr>
        <w:t>Концедента</w:t>
      </w:r>
      <w:proofErr w:type="spellEnd"/>
      <w:r w:rsidRPr="00112B07">
        <w:rPr>
          <w:rFonts w:cs="Times New Roman"/>
          <w:lang w:val="ru-RU"/>
        </w:rPr>
        <w:t xml:space="preserve">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sidRPr="00915B09">
        <w:rPr>
          <w:rFonts w:ascii="Times New Roman" w:hAnsi="Times New Roman"/>
          <w:lang w:eastAsia="ru-RU"/>
        </w:rPr>
        <w:t>1</w:t>
      </w:r>
      <w:r>
        <w:rPr>
          <w:rFonts w:ascii="Times New Roman" w:hAnsi="Times New Roman"/>
          <w:lang w:eastAsia="ru-RU"/>
        </w:rPr>
        <w:t xml:space="preserve">9 января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sidRPr="00225D55">
        <w:rPr>
          <w:rFonts w:ascii="Times New Roman" w:hAnsi="Times New Roman"/>
          <w:sz w:val="24"/>
          <w:szCs w:val="24"/>
        </w:rPr>
        <w:t>неприостановление</w:t>
      </w:r>
      <w:proofErr w:type="spellEnd"/>
      <w:r w:rsidRPr="00225D55">
        <w:rPr>
          <w:rFonts w:ascii="Times New Roman" w:hAnsi="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12B07">
        <w:rPr>
          <w:rFonts w:ascii="Times New Roman" w:hAnsi="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lastRenderedPageBreak/>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w:t>
      </w:r>
      <w:proofErr w:type="gramStart"/>
      <w:r w:rsidRPr="001C7A13">
        <w:rPr>
          <w:rFonts w:ascii="Times New Roman" w:hAnsi="Times New Roman"/>
          <w:sz w:val="24"/>
          <w:szCs w:val="24"/>
        </w:rPr>
        <w:t>которые</w:t>
      </w:r>
      <w:proofErr w:type="gramEnd"/>
      <w:r w:rsidRPr="001C7A13">
        <w:rPr>
          <w:rFonts w:ascii="Times New Roman" w:hAnsi="Times New Roman"/>
          <w:sz w:val="24"/>
          <w:szCs w:val="24"/>
        </w:rPr>
        <w:t xml:space="preserve">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bCs/>
          <w:lang w:eastAsia="ru-RU"/>
        </w:rPr>
        <w:t>Конкурса</w:t>
      </w:r>
      <w:proofErr w:type="spellEnd"/>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bCs/>
          <w:lang w:eastAsia="ru-RU"/>
        </w:rPr>
        <w:t>Конкурса</w:t>
      </w:r>
      <w:proofErr w:type="spellEnd"/>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w:t>
      </w:r>
      <w:proofErr w:type="spellStart"/>
      <w:r w:rsidRPr="00112B07">
        <w:rPr>
          <w:rFonts w:cs="Times New Roman"/>
          <w:lang w:val="ru-RU"/>
        </w:rPr>
        <w:t>Концедента</w:t>
      </w:r>
      <w:proofErr w:type="spellEnd"/>
      <w:r w:rsidRPr="00112B07">
        <w:rPr>
          <w:rFonts w:cs="Times New Roman"/>
          <w:lang w:val="ru-RU"/>
        </w:rPr>
        <w:t xml:space="preserve">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w:t>
      </w:r>
      <w:proofErr w:type="spellStart"/>
      <w:r w:rsidRPr="00112B07">
        <w:rPr>
          <w:rFonts w:cs="Times New Roman"/>
          <w:lang w:eastAsia="ru-RU"/>
        </w:rPr>
        <w:t>Конкурса</w:t>
      </w:r>
      <w:proofErr w:type="spellEnd"/>
      <w:r w:rsidRPr="00112B07">
        <w:rPr>
          <w:rFonts w:cs="Times New Roman"/>
          <w:lang w:eastAsia="ru-RU"/>
        </w:rPr>
        <w:t xml:space="preserve">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 xml:space="preserve">Конкурсной комиссии </w:t>
      </w:r>
      <w:proofErr w:type="gramStart"/>
      <w:r w:rsidRPr="00112B07">
        <w:rPr>
          <w:rFonts w:cs="Times New Roman"/>
          <w:lang w:val="ru-RU" w:eastAsia="ru-RU"/>
        </w:rPr>
        <w:t>протокола</w:t>
      </w:r>
      <w:r w:rsidRPr="00112B07">
        <w:rPr>
          <w:rFonts w:cs="Times New Roman"/>
          <w:lang w:eastAsia="ru-RU"/>
        </w:rPr>
        <w:t xml:space="preserve"> </w:t>
      </w:r>
      <w:proofErr w:type="spellStart"/>
      <w:r w:rsidRPr="00112B07">
        <w:rPr>
          <w:rFonts w:cs="Times New Roman"/>
          <w:lang w:eastAsia="ru-RU"/>
        </w:rPr>
        <w:t>проведения</w:t>
      </w:r>
      <w:proofErr w:type="spellEnd"/>
      <w:r w:rsidRPr="00112B07">
        <w:rPr>
          <w:rFonts w:cs="Times New Roman"/>
          <w:lang w:eastAsia="ru-RU"/>
        </w:rPr>
        <w:t xml:space="preserve">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proofErr w:type="spellStart"/>
      <w:r w:rsidRPr="00112B07">
        <w:rPr>
          <w:rFonts w:cs="Times New Roman"/>
          <w:lang w:eastAsia="ru-RU"/>
        </w:rPr>
        <w:t>Конкурса</w:t>
      </w:r>
      <w:proofErr w:type="spellEnd"/>
      <w:proofErr w:type="gramEnd"/>
      <w:r w:rsidRPr="00112B07">
        <w:rPr>
          <w:rFonts w:cs="Times New Roman"/>
          <w:lang w:eastAsia="ru-RU"/>
        </w:rPr>
        <w:t xml:space="preserve">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Конкурсная комиссия в течение 3 рабочих дней со дня подписания членами Конкурсной комиссии </w:t>
      </w:r>
      <w:proofErr w:type="gramStart"/>
      <w:r w:rsidRPr="00112B07">
        <w:rPr>
          <w:rFonts w:cs="Times New Roman"/>
          <w:lang w:val="ru-RU"/>
        </w:rPr>
        <w:t>протокола проведения предварительн</w:t>
      </w:r>
      <w:r>
        <w:rPr>
          <w:rFonts w:cs="Times New Roman"/>
          <w:lang w:val="ru-RU"/>
        </w:rPr>
        <w:t>ого отбора участников Конкурса</w:t>
      </w:r>
      <w:proofErr w:type="gramEnd"/>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w:t>
      </w:r>
      <w:proofErr w:type="spell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Pr="001C7A13"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xml:space="preserve">.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w:t>
      </w:r>
      <w:proofErr w:type="spellStart"/>
      <w:r w:rsidRPr="005F356D">
        <w:rPr>
          <w:rFonts w:ascii="Times New Roman" w:hAnsi="Times New Roman"/>
          <w:sz w:val="24"/>
          <w:szCs w:val="24"/>
        </w:rPr>
        <w:t>Концедента</w:t>
      </w:r>
      <w:proofErr w:type="spellEnd"/>
      <w:r w:rsidRPr="005F356D">
        <w:rPr>
          <w:rFonts w:ascii="Times New Roman" w:hAnsi="Times New Roman"/>
          <w:sz w:val="24"/>
          <w:szCs w:val="24"/>
        </w:rPr>
        <w:t xml:space="preserve">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8D0709" w:rsidRPr="00112B07" w:rsidRDefault="00D51BC5" w:rsidP="00D51BC5">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8D0709">
        <w:rPr>
          <w:rFonts w:cs="Times New Roman"/>
          <w:lang w:val="ru-RU"/>
        </w:rPr>
        <w:t>20 января 2016 года</w:t>
      </w:r>
      <w:r w:rsidR="008D0709" w:rsidRPr="00112B07">
        <w:rPr>
          <w:rFonts w:cs="Times New Roman"/>
          <w:lang w:val="ru-RU"/>
        </w:rPr>
        <w:t>.</w:t>
      </w:r>
    </w:p>
    <w:p w:rsidR="008D0709" w:rsidRPr="00210C34" w:rsidRDefault="008D0709" w:rsidP="008D0709">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Pr>
          <w:rFonts w:cs="Times New Roman"/>
          <w:lang w:val="ru-RU"/>
        </w:rPr>
        <w:t>19 апреля 2016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proofErr w:type="gramStart"/>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r>
        <w:rPr>
          <w:rFonts w:cs="Times New Roman"/>
          <w:lang w:val="ru-RU"/>
        </w:rPr>
        <w:t xml:space="preserve">                      </w:t>
      </w:r>
      <w:r>
        <w:rPr>
          <w:rFonts w:cs="Times New Roman"/>
        </w:rPr>
        <w:lastRenderedPageBreak/>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lastRenderedPageBreak/>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19 апреля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proofErr w:type="gramStart"/>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 xml:space="preserve">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112B07">
        <w:rPr>
          <w:rFonts w:ascii="Times New Roman" w:hAnsi="Times New Roman"/>
          <w:lang w:eastAsia="ru-RU"/>
        </w:rPr>
        <w:t>Конкурса</w:t>
      </w:r>
      <w:proofErr w:type="gramEnd"/>
      <w:r w:rsidRPr="00112B07">
        <w:rPr>
          <w:rFonts w:ascii="Times New Roman" w:hAnsi="Times New Roman"/>
          <w:lang w:eastAsia="ru-RU"/>
        </w:rPr>
        <w:t xml:space="preserve"> вместе с описью представленных им документов и материалов, на которой делается отметка об отказе в </w:t>
      </w:r>
      <w:proofErr w:type="gramStart"/>
      <w:r w:rsidRPr="00112B07">
        <w:rPr>
          <w:rFonts w:ascii="Times New Roman" w:hAnsi="Times New Roman"/>
          <w:lang w:eastAsia="ru-RU"/>
        </w:rPr>
        <w:t>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w:t>
      </w:r>
      <w:proofErr w:type="gramEnd"/>
      <w:r w:rsidRPr="00112B07">
        <w:rPr>
          <w:rFonts w:ascii="Times New Roman" w:hAnsi="Times New Roman"/>
          <w:lang w:eastAsia="ru-RU"/>
        </w:rPr>
        <w:t xml:space="preserve">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48" w:name="_Toc394565270"/>
      <w:bookmarkStart w:id="249" w:name="_Toc394996149"/>
      <w:bookmarkStart w:id="250"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008D0709" w:rsidRPr="00D51BC5">
        <w:rPr>
          <w:rFonts w:ascii="Times New Roman" w:hAnsi="Times New Roman"/>
          <w:b w:val="0"/>
          <w:iCs/>
          <w:sz w:val="24"/>
          <w:szCs w:val="24"/>
        </w:rPr>
        <w:t>, определение победителя Конкурса</w:t>
      </w:r>
      <w:bookmarkEnd w:id="248"/>
      <w:bookmarkEnd w:id="249"/>
      <w:bookmarkEnd w:id="250"/>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19 апреля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lastRenderedPageBreak/>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bookmarkEnd w:id="247"/>
    <w:bookmarkEnd w:id="251"/>
    <w:bookmarkEnd w:id="252"/>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предложениях условия соответствуют:</w:t>
      </w:r>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43AB8">
        <w:rPr>
          <w:rFonts w:ascii="Times New Roman" w:hAnsi="Times New Roman"/>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43AB8">
        <w:rPr>
          <w:rFonts w:ascii="Times New Roman" w:hAnsi="Times New Roman"/>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C43AB8">
        <w:rPr>
          <w:rFonts w:ascii="Times New Roman" w:hAnsi="Times New Roman"/>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w:t>
      </w:r>
      <w:r>
        <w:rPr>
          <w:rFonts w:ascii="Times New Roman" w:hAnsi="Times New Roman"/>
          <w:sz w:val="24"/>
          <w:szCs w:val="24"/>
        </w:rPr>
        <w:t xml:space="preserve">циента дисконтирования (далее – </w:t>
      </w:r>
      <w:r w:rsidRPr="00C43AB8">
        <w:rPr>
          <w:rFonts w:ascii="Times New Roman" w:hAnsi="Times New Roman"/>
          <w:sz w:val="24"/>
          <w:szCs w:val="24"/>
        </w:rPr>
        <w:t>дисконтирование величин):</w:t>
      </w:r>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Дисконтированная выручка Участника Конкурса определяется с применением вычислительной</w:t>
      </w:r>
      <w:r w:rsidR="00D51BC5">
        <w:rPr>
          <w:rFonts w:ascii="Times New Roman" w:hAnsi="Times New Roman"/>
          <w:sz w:val="24"/>
          <w:szCs w:val="24"/>
        </w:rPr>
        <w:t xml:space="preserve">    </w:t>
      </w:r>
      <w:r w:rsidRPr="00C43AB8">
        <w:rPr>
          <w:rFonts w:ascii="Times New Roman" w:hAnsi="Times New Roman"/>
          <w:sz w:val="24"/>
          <w:szCs w:val="24"/>
        </w:rPr>
        <w:t>программы,</w:t>
      </w:r>
      <w:r w:rsidR="00D51BC5">
        <w:rPr>
          <w:rFonts w:ascii="Times New Roman" w:hAnsi="Times New Roman"/>
          <w:sz w:val="24"/>
          <w:szCs w:val="24"/>
        </w:rPr>
        <w:t xml:space="preserve">    </w:t>
      </w:r>
      <w:r w:rsidRPr="00C43AB8">
        <w:rPr>
          <w:rFonts w:ascii="Times New Roman" w:hAnsi="Times New Roman"/>
          <w:sz w:val="24"/>
          <w:szCs w:val="24"/>
        </w:rPr>
        <w:t>размещенной</w:t>
      </w:r>
      <w:r w:rsidR="00D51BC5">
        <w:rPr>
          <w:rFonts w:ascii="Times New Roman" w:hAnsi="Times New Roman"/>
          <w:sz w:val="24"/>
          <w:szCs w:val="24"/>
        </w:rPr>
        <w:t xml:space="preserve">    </w:t>
      </w:r>
      <w:r w:rsidRPr="00C43AB8">
        <w:rPr>
          <w:rFonts w:ascii="Times New Roman" w:hAnsi="Times New Roman"/>
          <w:sz w:val="24"/>
          <w:szCs w:val="24"/>
        </w:rPr>
        <w:t>на</w:t>
      </w:r>
      <w:r w:rsidR="00D51BC5">
        <w:rPr>
          <w:rFonts w:ascii="Times New Roman" w:hAnsi="Times New Roman"/>
          <w:sz w:val="24"/>
          <w:szCs w:val="24"/>
        </w:rPr>
        <w:t xml:space="preserve">    О</w:t>
      </w:r>
      <w:r w:rsidRPr="00C43AB8">
        <w:rPr>
          <w:rFonts w:ascii="Times New Roman" w:hAnsi="Times New Roman"/>
          <w:sz w:val="24"/>
          <w:szCs w:val="24"/>
        </w:rPr>
        <w:t>фициальном</w:t>
      </w:r>
      <w:r w:rsidR="00D51BC5">
        <w:rPr>
          <w:rFonts w:ascii="Times New Roman" w:hAnsi="Times New Roman"/>
          <w:sz w:val="24"/>
          <w:szCs w:val="24"/>
        </w:rPr>
        <w:t xml:space="preserve">    </w:t>
      </w:r>
      <w:r w:rsidRPr="00C43AB8">
        <w:rPr>
          <w:rFonts w:ascii="Times New Roman" w:hAnsi="Times New Roman"/>
          <w:sz w:val="24"/>
          <w:szCs w:val="24"/>
        </w:rPr>
        <w:t>сайте</w:t>
      </w:r>
      <w:r w:rsidR="00D51BC5">
        <w:rPr>
          <w:rFonts w:ascii="Times New Roman" w:hAnsi="Times New Roman"/>
          <w:sz w:val="24"/>
          <w:szCs w:val="24"/>
        </w:rPr>
        <w:t xml:space="preserve">   </w:t>
      </w:r>
      <w:r w:rsidRPr="00C43AB8">
        <w:rPr>
          <w:rFonts w:ascii="Times New Roman" w:hAnsi="Times New Roman"/>
          <w:sz w:val="24"/>
          <w:szCs w:val="24"/>
        </w:rPr>
        <w:t xml:space="preserve">Российской </w:t>
      </w:r>
    </w:p>
    <w:p w:rsidR="008D0709" w:rsidRPr="00C43AB8" w:rsidRDefault="008D0709" w:rsidP="008D0709">
      <w:pPr>
        <w:tabs>
          <w:tab w:val="left" w:pos="1134"/>
        </w:tabs>
        <w:autoSpaceDE w:val="0"/>
        <w:adjustRightInd w:val="0"/>
        <w:spacing w:after="0" w:line="240" w:lineRule="auto"/>
        <w:jc w:val="both"/>
        <w:rPr>
          <w:rFonts w:ascii="Times New Roman" w:hAnsi="Times New Roman"/>
          <w:sz w:val="24"/>
          <w:szCs w:val="24"/>
        </w:rPr>
      </w:pPr>
      <w:r w:rsidRPr="00C43AB8">
        <w:rPr>
          <w:rFonts w:ascii="Times New Roman" w:hAnsi="Times New Roman"/>
          <w:sz w:val="24"/>
          <w:szCs w:val="24"/>
        </w:rPr>
        <w:lastRenderedPageBreak/>
        <w:t>Федерации.</w:t>
      </w:r>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w:t>
      </w:r>
      <w:r>
        <w:rPr>
          <w:rFonts w:ascii="Times New Roman" w:hAnsi="Times New Roman"/>
          <w:sz w:val="24"/>
          <w:szCs w:val="24"/>
        </w:rPr>
        <w:t xml:space="preserve"> теплоснабжения</w:t>
      </w:r>
      <w:r w:rsidRPr="00C43AB8">
        <w:rPr>
          <w:rFonts w:ascii="Times New Roman" w:hAnsi="Times New Roman"/>
          <w:sz w:val="24"/>
          <w:szCs w:val="24"/>
        </w:rPr>
        <w:t>. Порядок дисконтирования величин устанавливается Правительством Российской Федерации.</w:t>
      </w:r>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В случае</w:t>
      </w:r>
      <w:proofErr w:type="gramStart"/>
      <w:r w:rsidRPr="00C43AB8">
        <w:rPr>
          <w:rFonts w:ascii="Times New Roman" w:hAnsi="Times New Roman"/>
          <w:sz w:val="24"/>
          <w:szCs w:val="24"/>
        </w:rPr>
        <w:t>,</w:t>
      </w:r>
      <w:proofErr w:type="gramEnd"/>
      <w:r w:rsidRPr="00C43AB8">
        <w:rPr>
          <w:rFonts w:ascii="Times New Roman" w:hAnsi="Times New Roman"/>
          <w:sz w:val="24"/>
          <w:szCs w:val="24"/>
        </w:rPr>
        <w:t xml:space="preserve"> если при оценке Конкурсных предложений предполагаемое изменение необходимой валовой выручки Участника Конкурса, определяемой в соотве</w:t>
      </w:r>
      <w:r>
        <w:rPr>
          <w:rFonts w:ascii="Times New Roman" w:hAnsi="Times New Roman"/>
          <w:sz w:val="24"/>
          <w:szCs w:val="24"/>
        </w:rPr>
        <w:t>тствии с Конкурсной документацией</w:t>
      </w:r>
      <w:r w:rsidRPr="00C43AB8">
        <w:rPr>
          <w:rFonts w:ascii="Times New Roman" w:hAnsi="Times New Roman"/>
          <w:sz w:val="24"/>
          <w:szCs w:val="24"/>
        </w:rPr>
        <w:t xml:space="preserve">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bookmarkStart w:id="253" w:name="Par5"/>
      <w:bookmarkEnd w:id="253"/>
      <w:r w:rsidRPr="00C43AB8">
        <w:rPr>
          <w:rFonts w:ascii="Times New Roman" w:hAnsi="Times New Roman"/>
          <w:sz w:val="24"/>
          <w:szCs w:val="24"/>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sidR="00D51BC5">
        <w:rPr>
          <w:rFonts w:ascii="Times New Roman" w:hAnsi="Times New Roman"/>
          <w:lang w:eastAsia="ru-RU"/>
        </w:rPr>
        <w:t xml:space="preserve">   </w:t>
      </w:r>
      <w:r w:rsidRPr="00112B07">
        <w:rPr>
          <w:rFonts w:ascii="Times New Roman" w:hAnsi="Times New Roman"/>
          <w:lang w:eastAsia="ru-RU"/>
        </w:rPr>
        <w:t xml:space="preserve">Конкурсной </w:t>
      </w:r>
      <w:r w:rsidR="00D51BC5">
        <w:rPr>
          <w:rFonts w:ascii="Times New Roman" w:hAnsi="Times New Roman"/>
          <w:lang w:eastAsia="ru-RU"/>
        </w:rPr>
        <w:t xml:space="preserve">   </w:t>
      </w:r>
      <w:r w:rsidRPr="00112B07">
        <w:rPr>
          <w:rFonts w:ascii="Times New Roman" w:hAnsi="Times New Roman"/>
          <w:lang w:eastAsia="ru-RU"/>
        </w:rPr>
        <w:t xml:space="preserve">комиссии </w:t>
      </w:r>
      <w:r w:rsidR="00D51BC5">
        <w:rPr>
          <w:rFonts w:ascii="Times New Roman" w:hAnsi="Times New Roman"/>
          <w:lang w:eastAsia="ru-RU"/>
        </w:rPr>
        <w:t xml:space="preserve">  </w:t>
      </w:r>
      <w:r w:rsidRPr="00112B07">
        <w:rPr>
          <w:rFonts w:ascii="Times New Roman" w:hAnsi="Times New Roman"/>
          <w:lang w:eastAsia="ru-RU"/>
        </w:rPr>
        <w:t xml:space="preserve">протокола </w:t>
      </w:r>
      <w:r w:rsidR="00D51BC5">
        <w:rPr>
          <w:rFonts w:ascii="Times New Roman" w:hAnsi="Times New Roman"/>
          <w:lang w:eastAsia="ru-RU"/>
        </w:rPr>
        <w:t xml:space="preserve">  </w:t>
      </w:r>
      <w:r w:rsidRPr="00112B07">
        <w:rPr>
          <w:rFonts w:ascii="Times New Roman" w:hAnsi="Times New Roman"/>
          <w:lang w:eastAsia="ru-RU"/>
        </w:rPr>
        <w:t xml:space="preserve">рассмотрения </w:t>
      </w:r>
      <w:r w:rsidR="00D51BC5">
        <w:rPr>
          <w:rFonts w:ascii="Times New Roman" w:hAnsi="Times New Roman"/>
          <w:lang w:eastAsia="ru-RU"/>
        </w:rPr>
        <w:t xml:space="preserve">  </w:t>
      </w:r>
      <w:r w:rsidRPr="00112B07">
        <w:rPr>
          <w:rFonts w:ascii="Times New Roman" w:hAnsi="Times New Roman"/>
          <w:lang w:eastAsia="ru-RU"/>
        </w:rPr>
        <w:t xml:space="preserve">и </w:t>
      </w:r>
      <w:r w:rsidR="00D51BC5">
        <w:rPr>
          <w:rFonts w:ascii="Times New Roman" w:hAnsi="Times New Roman"/>
          <w:lang w:eastAsia="ru-RU"/>
        </w:rPr>
        <w:t xml:space="preserve">  </w:t>
      </w:r>
      <w:r w:rsidRPr="00112B07">
        <w:rPr>
          <w:rFonts w:ascii="Times New Roman" w:hAnsi="Times New Roman"/>
          <w:lang w:eastAsia="ru-RU"/>
        </w:rPr>
        <w:t xml:space="preserve">оценки </w:t>
      </w:r>
      <w:r w:rsidR="00D51BC5">
        <w:rPr>
          <w:rFonts w:ascii="Times New Roman" w:hAnsi="Times New Roman"/>
          <w:lang w:eastAsia="ru-RU"/>
        </w:rPr>
        <w:t xml:space="preserve">  </w:t>
      </w:r>
      <w:proofErr w:type="gramStart"/>
      <w:r w:rsidRPr="00112B07">
        <w:rPr>
          <w:rFonts w:ascii="Times New Roman" w:hAnsi="Times New Roman"/>
          <w:lang w:eastAsia="ru-RU"/>
        </w:rPr>
        <w:t>Конкурсных</w:t>
      </w:r>
      <w:proofErr w:type="gramEnd"/>
      <w:r w:rsidRPr="00112B07">
        <w:rPr>
          <w:rFonts w:ascii="Times New Roman" w:hAnsi="Times New Roman"/>
          <w:lang w:eastAsia="ru-RU"/>
        </w:rPr>
        <w:t xml:space="preserve"> </w:t>
      </w:r>
    </w:p>
    <w:p w:rsidR="008D0709" w:rsidRPr="00112B07" w:rsidRDefault="008D0709" w:rsidP="00D51BC5">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lastRenderedPageBreak/>
        <w:t>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 xml:space="preserve">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w:t>
      </w:r>
      <w:r w:rsidR="00BF2973">
        <w:rPr>
          <w:rFonts w:ascii="Times New Roman" w:hAnsi="Times New Roman"/>
          <w:lang w:eastAsia="ru-RU"/>
        </w:rPr>
        <w:t>ае</w:t>
      </w:r>
      <w:proofErr w:type="gramStart"/>
      <w:r w:rsidR="00BF2973">
        <w:rPr>
          <w:rFonts w:ascii="Times New Roman" w:hAnsi="Times New Roman"/>
          <w:lang w:eastAsia="ru-RU"/>
        </w:rPr>
        <w:t>,</w:t>
      </w:r>
      <w:proofErr w:type="gramEnd"/>
      <w:r w:rsidR="00BF2973">
        <w:rPr>
          <w:rFonts w:ascii="Times New Roman" w:hAnsi="Times New Roman"/>
          <w:lang w:eastAsia="ru-RU"/>
        </w:rPr>
        <w:t xml:space="preserve"> если по решению </w:t>
      </w:r>
      <w:proofErr w:type="spellStart"/>
      <w:r w:rsidR="00BF2973">
        <w:rPr>
          <w:rFonts w:ascii="Times New Roman" w:hAnsi="Times New Roman"/>
          <w:lang w:eastAsia="ru-RU"/>
        </w:rPr>
        <w:t>Концедента</w:t>
      </w:r>
      <w:proofErr w:type="spellEnd"/>
      <w:r w:rsidR="00BF2973">
        <w:rPr>
          <w:rFonts w:ascii="Times New Roman" w:hAnsi="Times New Roman"/>
          <w:lang w:eastAsia="ru-RU"/>
        </w:rPr>
        <w:t xml:space="preserve"> К</w:t>
      </w:r>
      <w:r w:rsidRPr="00112B07">
        <w:rPr>
          <w:rFonts w:ascii="Times New Roman" w:hAnsi="Times New Roman"/>
          <w:lang w:eastAsia="ru-RU"/>
        </w:rPr>
        <w:t xml:space="preserve">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bookmarkStart w:id="254" w:name="_Toc394565271"/>
      <w:bookmarkStart w:id="255" w:name="_Toc394996150"/>
      <w:bookmarkStart w:id="256" w:name="_Toc395172403"/>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4"/>
      <w:bookmarkEnd w:id="255"/>
      <w:bookmarkEnd w:id="256"/>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112B07">
        <w:rPr>
          <w:rFonts w:ascii="Times New Roman" w:eastAsia="MS Mincho" w:hAnsi="Times New Roman"/>
          <w:lang w:eastAsia="ja-JP"/>
        </w:rPr>
        <w:t>Концедента</w:t>
      </w:r>
      <w:proofErr w:type="spellEnd"/>
      <w:r w:rsidRPr="00112B07">
        <w:rPr>
          <w:rFonts w:ascii="Times New Roman" w:eastAsia="MS Mincho" w:hAnsi="Times New Roman"/>
          <w:lang w:eastAsia="ja-JP"/>
        </w:rPr>
        <w:t xml:space="preserve">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с предложением </w:t>
      </w:r>
      <w:proofErr w:type="gramStart"/>
      <w:r w:rsidRPr="00112B07">
        <w:rPr>
          <w:rFonts w:ascii="Times New Roman" w:eastAsia="MS Mincho" w:hAnsi="Times New Roman"/>
          <w:lang w:eastAsia="ja-JP"/>
        </w:rPr>
        <w:t>представить</w:t>
      </w:r>
      <w:proofErr w:type="gramEnd"/>
      <w:r w:rsidRPr="00112B07">
        <w:rPr>
          <w:rFonts w:ascii="Times New Roman" w:eastAsia="MS Mincho" w:hAnsi="Times New Roman"/>
          <w:lang w:eastAsia="ja-JP"/>
        </w:rPr>
        <w:t xml:space="preserve">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7" w:name="_Toc177783420"/>
      <w:bookmarkStart w:id="258" w:name="_Toc178401098"/>
      <w:bookmarkStart w:id="259" w:name="_Toc215567651"/>
      <w:bookmarkStart w:id="260"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Протокол о результатах проведения Конкурса хранится у </w:t>
      </w:r>
      <w:proofErr w:type="spellStart"/>
      <w:r w:rsidRPr="00112B07">
        <w:rPr>
          <w:rFonts w:ascii="Times New Roman" w:hAnsi="Times New Roman"/>
          <w:sz w:val="24"/>
          <w:szCs w:val="24"/>
        </w:rPr>
        <w:t>Концедента</w:t>
      </w:r>
      <w:proofErr w:type="spellEnd"/>
      <w:r w:rsidRPr="00112B07">
        <w:rPr>
          <w:rFonts w:ascii="Times New Roman" w:hAnsi="Times New Roman"/>
          <w:sz w:val="24"/>
          <w:szCs w:val="24"/>
        </w:rPr>
        <w:t xml:space="preserve">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1" w:name="_Toc394565272"/>
      <w:bookmarkStart w:id="262" w:name="_Toc394996151"/>
      <w:bookmarkStart w:id="263"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7"/>
      <w:bookmarkEnd w:id="258"/>
      <w:bookmarkEnd w:id="259"/>
      <w:bookmarkEnd w:id="260"/>
      <w:bookmarkEnd w:id="261"/>
      <w:bookmarkEnd w:id="262"/>
      <w:bookmarkEnd w:id="263"/>
    </w:p>
    <w:p w:rsidR="008D0709"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w:t>
      </w:r>
      <w:proofErr w:type="spellStart"/>
      <w:r w:rsidRPr="00112B07">
        <w:rPr>
          <w:rFonts w:ascii="Times New Roman" w:eastAsia="MS Mincho" w:hAnsi="Times New Roman"/>
          <w:lang w:eastAsia="ja-JP"/>
        </w:rPr>
        <w:t>Концедентом</w:t>
      </w:r>
      <w:proofErr w:type="spellEnd"/>
      <w:r w:rsidRPr="00112B07">
        <w:rPr>
          <w:rFonts w:ascii="Times New Roman" w:eastAsia="MS Mincho" w:hAnsi="Times New Roman"/>
          <w:lang w:eastAsia="ja-JP"/>
        </w:rPr>
        <w:t xml:space="preserve"> решения об объявлении Конкурса </w:t>
      </w:r>
      <w:r w:rsidRPr="00112B07">
        <w:rPr>
          <w:rFonts w:ascii="Times New Roman" w:eastAsia="MS Mincho" w:hAnsi="Times New Roman"/>
          <w:lang w:eastAsia="ja-JP"/>
        </w:rPr>
        <w:lastRenderedPageBreak/>
        <w:t>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w:t>
      </w:r>
      <w:proofErr w:type="gramStart"/>
      <w:r w:rsidRPr="00112B07">
        <w:rPr>
          <w:rFonts w:ascii="Times New Roman" w:eastAsia="MS Mincho" w:hAnsi="Times New Roman"/>
          <w:lang w:eastAsia="ja-JP"/>
        </w:rPr>
        <w:t>с даты поступления</w:t>
      </w:r>
      <w:proofErr w:type="gramEnd"/>
      <w:r w:rsidRPr="00112B07">
        <w:rPr>
          <w:rFonts w:ascii="Times New Roman" w:eastAsia="MS Mincho" w:hAnsi="Times New Roman"/>
          <w:lang w:eastAsia="ja-JP"/>
        </w:rPr>
        <w:t xml:space="preserve">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4" w:name="_Toc394565273"/>
      <w:bookmarkStart w:id="265" w:name="_Toc394996152"/>
      <w:bookmarkStart w:id="266"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4"/>
      <w:bookmarkEnd w:id="265"/>
      <w:bookmarkEnd w:id="266"/>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proofErr w:type="gramStart"/>
      <w:r w:rsidRPr="00112B07">
        <w:rPr>
          <w:rFonts w:ascii="Times New Roman" w:hAnsi="Times New Roman"/>
          <w:bCs/>
          <w:sz w:val="24"/>
          <w:szCs w:val="24"/>
        </w:rPr>
        <w:t xml:space="preserve">В течение 15 рабочих дней со дня подписания протокола о результатах проведения Конкурса или принятия </w:t>
      </w:r>
      <w:proofErr w:type="spellStart"/>
      <w:r w:rsidRPr="00112B07">
        <w:rPr>
          <w:rFonts w:ascii="Times New Roman" w:hAnsi="Times New Roman"/>
          <w:bCs/>
          <w:sz w:val="24"/>
          <w:szCs w:val="24"/>
        </w:rPr>
        <w:t>Концедентом</w:t>
      </w:r>
      <w:proofErr w:type="spellEnd"/>
      <w:r w:rsidRPr="00112B07">
        <w:rPr>
          <w:rFonts w:ascii="Times New Roman" w:hAnsi="Times New Roman"/>
          <w:bCs/>
          <w:sz w:val="24"/>
          <w:szCs w:val="24"/>
        </w:rPr>
        <w:t xml:space="preserve">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w:t>
      </w:r>
      <w:proofErr w:type="gramEnd"/>
      <w:r w:rsidR="00BF2973">
        <w:rPr>
          <w:rFonts w:ascii="Times New Roman" w:hAnsi="Times New Roman"/>
          <w:sz w:val="24"/>
          <w:szCs w:val="24"/>
        </w:rPr>
        <w:t xml:space="preserve"> </w:t>
      </w:r>
      <w:proofErr w:type="gramStart"/>
      <w:r w:rsidR="00BF2973">
        <w:rPr>
          <w:rFonts w:ascii="Times New Roman" w:hAnsi="Times New Roman"/>
          <w:sz w:val="24"/>
          <w:szCs w:val="24"/>
        </w:rPr>
        <w:t>сайте</w:t>
      </w:r>
      <w:proofErr w:type="gramEnd"/>
      <w:r w:rsidR="00BF2973">
        <w:rPr>
          <w:rFonts w:ascii="Times New Roman" w:hAnsi="Times New Roman"/>
          <w:sz w:val="24"/>
          <w:szCs w:val="24"/>
        </w:rPr>
        <w:t xml:space="preserve"> Российской Федерации и О</w:t>
      </w:r>
      <w:r w:rsidRPr="00112B07">
        <w:rPr>
          <w:rFonts w:ascii="Times New Roman" w:hAnsi="Times New Roman"/>
          <w:sz w:val="24"/>
          <w:szCs w:val="24"/>
        </w:rPr>
        <w:t xml:space="preserve">фициальном сайте </w:t>
      </w:r>
      <w:proofErr w:type="spellStart"/>
      <w:r w:rsidRPr="00112B07">
        <w:rPr>
          <w:rFonts w:ascii="Times New Roman" w:hAnsi="Times New Roman"/>
          <w:sz w:val="24"/>
          <w:szCs w:val="24"/>
        </w:rPr>
        <w:t>Концедента</w:t>
      </w:r>
      <w:proofErr w:type="spellEnd"/>
      <w:r w:rsidRPr="00112B07">
        <w:rPr>
          <w:rFonts w:ascii="Times New Roman" w:eastAsia="MS Mincho" w:hAnsi="Times New Roman"/>
          <w:sz w:val="24"/>
          <w:szCs w:val="24"/>
          <w:lang w:eastAsia="ja-JP"/>
        </w:rPr>
        <w:t>.</w:t>
      </w:r>
      <w:bookmarkStart w:id="267" w:name="_Toc347179714"/>
      <w:bookmarkStart w:id="268" w:name="_Toc177783421"/>
      <w:bookmarkStart w:id="269" w:name="_Toc178401099"/>
      <w:bookmarkStart w:id="270"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1" w:name="_Toc394565274"/>
      <w:bookmarkStart w:id="272" w:name="_Toc394996153"/>
      <w:bookmarkStart w:id="273" w:name="_Toc395172406"/>
      <w:bookmarkEnd w:id="267"/>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71"/>
      <w:bookmarkEnd w:id="272"/>
      <w:bookmarkEnd w:id="273"/>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proofErr w:type="spellStart"/>
      <w:proofErr w:type="gramStart"/>
      <w:r w:rsidRPr="00752F49">
        <w:rPr>
          <w:rFonts w:ascii="Times New Roman" w:hAnsi="Times New Roman"/>
          <w:sz w:val="24"/>
          <w:szCs w:val="24"/>
        </w:rPr>
        <w:t>Концедент</w:t>
      </w:r>
      <w:proofErr w:type="spellEnd"/>
      <w:r w:rsidRPr="00752F49">
        <w:rPr>
          <w:rFonts w:ascii="Times New Roman" w:hAnsi="Times New Roman"/>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112B07">
        <w:rPr>
          <w:rFonts w:ascii="Times New Roman" w:hAnsi="Times New Roman"/>
          <w:sz w:val="24"/>
          <w:szCs w:val="24"/>
        </w:rPr>
        <w:t>Концеденту</w:t>
      </w:r>
      <w:proofErr w:type="spellEnd"/>
      <w:r w:rsidRPr="00112B07">
        <w:rPr>
          <w:rFonts w:ascii="Times New Roman" w:hAnsi="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00BF2973">
        <w:rPr>
          <w:rFonts w:ascii="Times New Roman" w:hAnsi="Times New Roman"/>
          <w:sz w:val="24"/>
          <w:szCs w:val="24"/>
        </w:rPr>
        <w:t>К</w:t>
      </w:r>
      <w:r w:rsidRPr="00112B07">
        <w:rPr>
          <w:rFonts w:ascii="Times New Roman" w:hAnsi="Times New Roman"/>
          <w:sz w:val="24"/>
          <w:szCs w:val="24"/>
        </w:rPr>
        <w:t>онцедент</w:t>
      </w:r>
      <w:proofErr w:type="spellEnd"/>
      <w:r w:rsidRPr="00112B07">
        <w:rPr>
          <w:rFonts w:ascii="Times New Roman" w:hAnsi="Times New Roman"/>
          <w:sz w:val="24"/>
          <w:szCs w:val="24"/>
        </w:rPr>
        <w:t xml:space="preserve"> принимает решение об отказе в заключени</w:t>
      </w:r>
      <w:proofErr w:type="gramStart"/>
      <w:r w:rsidRPr="00112B07">
        <w:rPr>
          <w:rFonts w:ascii="Times New Roman" w:hAnsi="Times New Roman"/>
          <w:sz w:val="24"/>
          <w:szCs w:val="24"/>
        </w:rPr>
        <w:t>и</w:t>
      </w:r>
      <w:proofErr w:type="gramEnd"/>
      <w:r w:rsidRPr="00112B07">
        <w:rPr>
          <w:rFonts w:ascii="Times New Roman" w:hAnsi="Times New Roman"/>
          <w:sz w:val="24"/>
          <w:szCs w:val="24"/>
        </w:rPr>
        <w:t xml:space="preserve">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 xml:space="preserve">срок Концессионного соглашения </w:t>
      </w:r>
      <w:proofErr w:type="spellStart"/>
      <w:r w:rsidR="00BF2973">
        <w:rPr>
          <w:rFonts w:ascii="Times New Roman" w:hAnsi="Times New Roman"/>
          <w:sz w:val="24"/>
          <w:szCs w:val="24"/>
        </w:rPr>
        <w:t>К</w:t>
      </w:r>
      <w:r w:rsidRPr="00F94981">
        <w:rPr>
          <w:rFonts w:ascii="Times New Roman" w:hAnsi="Times New Roman"/>
          <w:sz w:val="24"/>
          <w:szCs w:val="24"/>
        </w:rPr>
        <w:t>онцедент</w:t>
      </w:r>
      <w:proofErr w:type="spellEnd"/>
      <w:r w:rsidRPr="00F94981">
        <w:rPr>
          <w:rFonts w:ascii="Times New Roman" w:hAnsi="Times New Roman"/>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spellStart"/>
      <w:proofErr w:type="gram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r w:rsidRPr="00112B07">
        <w:rPr>
          <w:rFonts w:ascii="Times New Roman" w:hAnsi="Times New Roman"/>
          <w:sz w:val="24"/>
          <w:szCs w:val="24"/>
        </w:rPr>
        <w:t xml:space="preserve">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proofErr w:type="gramStart"/>
      <w:r>
        <w:rPr>
          <w:rFonts w:ascii="Times New Roman" w:hAnsi="Times New Roman"/>
          <w:sz w:val="24"/>
          <w:szCs w:val="24"/>
        </w:rPr>
        <w:t>,</w:t>
      </w:r>
      <w:proofErr w:type="gramEnd"/>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lastRenderedPageBreak/>
        <w:t xml:space="preserve">Концессионного соглашения Участник Конкурса, которому </w:t>
      </w:r>
      <w:proofErr w:type="spellStart"/>
      <w:r w:rsidRPr="00F94981">
        <w:rPr>
          <w:rFonts w:ascii="Times New Roman" w:hAnsi="Times New Roman"/>
          <w:sz w:val="24"/>
          <w:szCs w:val="24"/>
        </w:rPr>
        <w:t>Концедент</w:t>
      </w:r>
      <w:proofErr w:type="spellEnd"/>
      <w:r w:rsidRPr="00F94981">
        <w:rPr>
          <w:rFonts w:ascii="Times New Roman" w:hAnsi="Times New Roman"/>
          <w:sz w:val="24"/>
          <w:szCs w:val="24"/>
        </w:rPr>
        <w:t xml:space="preserve"> предложил заключить Концессионное соглашение, не представил </w:t>
      </w:r>
      <w:proofErr w:type="spellStart"/>
      <w:r w:rsidRPr="00F94981">
        <w:rPr>
          <w:rFonts w:ascii="Times New Roman" w:hAnsi="Times New Roman"/>
          <w:sz w:val="24"/>
          <w:szCs w:val="24"/>
        </w:rPr>
        <w:t>Концеденту</w:t>
      </w:r>
      <w:proofErr w:type="spellEnd"/>
      <w:r w:rsidRPr="00F94981">
        <w:rPr>
          <w:rFonts w:ascii="Times New Roman" w:hAnsi="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F94981">
        <w:rPr>
          <w:rFonts w:ascii="Times New Roman" w:hAnsi="Times New Roman"/>
          <w:sz w:val="24"/>
          <w:szCs w:val="24"/>
        </w:rPr>
        <w:t>Концедент</w:t>
      </w:r>
      <w:proofErr w:type="spellEnd"/>
      <w:r w:rsidRPr="00F94981">
        <w:rPr>
          <w:rFonts w:ascii="Times New Roman" w:hAnsi="Times New Roman"/>
          <w:sz w:val="24"/>
          <w:szCs w:val="24"/>
        </w:rPr>
        <w:t xml:space="preserve"> принимает решение об отказе в заключени</w:t>
      </w:r>
      <w:proofErr w:type="gramStart"/>
      <w:r w:rsidRPr="00F94981">
        <w:rPr>
          <w:rFonts w:ascii="Times New Roman" w:hAnsi="Times New Roman"/>
          <w:sz w:val="24"/>
          <w:szCs w:val="24"/>
        </w:rPr>
        <w:t>и</w:t>
      </w:r>
      <w:proofErr w:type="gramEnd"/>
      <w:r w:rsidRPr="00F94981">
        <w:rPr>
          <w:rFonts w:ascii="Times New Roman" w:hAnsi="Times New Roman"/>
          <w:sz w:val="24"/>
          <w:szCs w:val="24"/>
        </w:rPr>
        <w:t xml:space="preserve">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proofErr w:type="gramStart"/>
      <w:r w:rsidRPr="00F94981">
        <w:rPr>
          <w:rFonts w:ascii="Times New Roman" w:hAnsi="Times New Roman"/>
          <w:sz w:val="24"/>
          <w:szCs w:val="24"/>
        </w:rPr>
        <w:t>В случае заключения концессионного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w:t>
      </w:r>
      <w:proofErr w:type="spellStart"/>
      <w:r w:rsidRPr="00F94981">
        <w:rPr>
          <w:rFonts w:ascii="Times New Roman" w:hAnsi="Times New Roman"/>
          <w:sz w:val="24"/>
          <w:szCs w:val="24"/>
        </w:rPr>
        <w:t>Концедентом</w:t>
      </w:r>
      <w:proofErr w:type="spellEnd"/>
      <w:r w:rsidRPr="00F94981">
        <w:rPr>
          <w:rFonts w:ascii="Times New Roman" w:hAnsi="Times New Roman"/>
          <w:sz w:val="24"/>
          <w:szCs w:val="24"/>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F94981">
        <w:rPr>
          <w:rFonts w:ascii="Times New Roman" w:hAnsi="Times New Roman"/>
          <w:sz w:val="24"/>
          <w:szCs w:val="24"/>
        </w:rPr>
        <w:t>Концедент</w:t>
      </w:r>
      <w:proofErr w:type="spellEnd"/>
      <w:r w:rsidRPr="00F94981">
        <w:rPr>
          <w:rFonts w:ascii="Times New Roman" w:hAnsi="Times New Roman"/>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F94981">
        <w:rPr>
          <w:rFonts w:ascii="Times New Roman" w:hAnsi="Times New Roman"/>
          <w:sz w:val="24"/>
          <w:szCs w:val="24"/>
        </w:rPr>
        <w:t xml:space="preserve">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proofErr w:type="gramStart"/>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w:t>
      </w:r>
      <w:proofErr w:type="spellStart"/>
      <w:r w:rsidRPr="00F94981">
        <w:rPr>
          <w:rFonts w:ascii="Times New Roman" w:hAnsi="Times New Roman"/>
          <w:sz w:val="24"/>
          <w:szCs w:val="24"/>
        </w:rPr>
        <w:t>Концедентом</w:t>
      </w:r>
      <w:proofErr w:type="spellEnd"/>
      <w:r w:rsidRPr="00F94981">
        <w:rPr>
          <w:rFonts w:ascii="Times New Roman" w:hAnsi="Times New Roman"/>
          <w:sz w:val="24"/>
          <w:szCs w:val="24"/>
        </w:rPr>
        <w:t xml:space="preserve"> решения о заключении Концессионного соглашения с единственным Участником Конкурса </w:t>
      </w:r>
      <w:proofErr w:type="spellStart"/>
      <w:r w:rsidRPr="00F94981">
        <w:rPr>
          <w:rFonts w:ascii="Times New Roman" w:hAnsi="Times New Roman"/>
          <w:sz w:val="24"/>
          <w:szCs w:val="24"/>
        </w:rPr>
        <w:t>Концедент</w:t>
      </w:r>
      <w:proofErr w:type="spellEnd"/>
      <w:r w:rsidRPr="00F94981">
        <w:rPr>
          <w:rFonts w:ascii="Times New Roman" w:hAnsi="Times New Roman"/>
          <w:sz w:val="24"/>
          <w:szCs w:val="24"/>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F94981">
        <w:rPr>
          <w:rFonts w:ascii="Times New Roman" w:hAnsi="Times New Roman"/>
          <w:sz w:val="24"/>
          <w:szCs w:val="24"/>
        </w:rPr>
        <w:t>,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w:t>
      </w:r>
      <w:proofErr w:type="spellStart"/>
      <w:r w:rsidRPr="00F94981">
        <w:rPr>
          <w:rFonts w:ascii="Times New Roman" w:hAnsi="Times New Roman"/>
          <w:sz w:val="24"/>
          <w:szCs w:val="24"/>
        </w:rPr>
        <w:t>Концеденту</w:t>
      </w:r>
      <w:proofErr w:type="spellEnd"/>
      <w:r w:rsidRPr="00F94981">
        <w:rPr>
          <w:rFonts w:ascii="Times New Roman" w:hAnsi="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F94981">
        <w:rPr>
          <w:rFonts w:ascii="Times New Roman" w:hAnsi="Times New Roman"/>
          <w:sz w:val="24"/>
          <w:szCs w:val="24"/>
        </w:rPr>
        <w:t>Концедент</w:t>
      </w:r>
      <w:proofErr w:type="spellEnd"/>
      <w:r w:rsidRPr="00F94981">
        <w:rPr>
          <w:rFonts w:ascii="Times New Roman" w:hAnsi="Times New Roman"/>
          <w:sz w:val="24"/>
          <w:szCs w:val="24"/>
        </w:rPr>
        <w:t xml:space="preserve"> принимает решение об отказе в заключени</w:t>
      </w:r>
      <w:proofErr w:type="gramStart"/>
      <w:r w:rsidRPr="00F94981">
        <w:rPr>
          <w:rFonts w:ascii="Times New Roman" w:hAnsi="Times New Roman"/>
          <w:sz w:val="24"/>
          <w:szCs w:val="24"/>
        </w:rPr>
        <w:t>и</w:t>
      </w:r>
      <w:proofErr w:type="gramEnd"/>
      <w:r w:rsidRPr="00F94981">
        <w:rPr>
          <w:rFonts w:ascii="Times New Roman" w:hAnsi="Times New Roman"/>
          <w:sz w:val="24"/>
          <w:szCs w:val="24"/>
        </w:rPr>
        <w:t xml:space="preserve">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4" w:name="_Toc394565275"/>
      <w:bookmarkStart w:id="275" w:name="_Toc394996154"/>
      <w:bookmarkStart w:id="276"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4"/>
      <w:bookmarkEnd w:id="275"/>
      <w:bookmarkEnd w:id="276"/>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 xml:space="preserve">от 19.12.2013 № 1188 «Об утверждении требований к банковской гарантии, </w:t>
      </w:r>
      <w:r w:rsidRPr="00112B07">
        <w:rPr>
          <w:rFonts w:ascii="Times New Roman" w:hAnsi="Times New Roman"/>
          <w:sz w:val="24"/>
          <w:szCs w:val="24"/>
        </w:rPr>
        <w:lastRenderedPageBreak/>
        <w:t>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w:t>
      </w:r>
      <w:proofErr w:type="spellStart"/>
      <w:r w:rsidRPr="00112B07">
        <w:rPr>
          <w:rFonts w:ascii="Times New Roman" w:hAnsi="Times New Roman"/>
          <w:sz w:val="24"/>
          <w:szCs w:val="24"/>
        </w:rPr>
        <w:t>Концедента</w:t>
      </w:r>
      <w:proofErr w:type="spellEnd"/>
      <w:r w:rsidRPr="00112B07">
        <w:rPr>
          <w:rFonts w:ascii="Times New Roman" w:hAnsi="Times New Roman"/>
          <w:sz w:val="24"/>
          <w:szCs w:val="24"/>
        </w:rPr>
        <w:t xml:space="preserve">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7" w:name="_Toc394565276"/>
      <w:bookmarkStart w:id="278" w:name="_Toc394996155"/>
      <w:bookmarkStart w:id="279"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7"/>
      <w:bookmarkEnd w:id="278"/>
      <w:bookmarkEnd w:id="279"/>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w:t>
      </w:r>
      <w:proofErr w:type="gramStart"/>
      <w:r w:rsidRPr="00112B07">
        <w:rPr>
          <w:rFonts w:cs="Times New Roman"/>
          <w:lang w:val="ru-RU"/>
        </w:rPr>
        <w:t>,</w:t>
      </w:r>
      <w:proofErr w:type="gramEnd"/>
      <w:r w:rsidRPr="00112B07">
        <w:rPr>
          <w:rFonts w:cs="Times New Roman"/>
          <w:lang w:val="ru-RU"/>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112B07">
        <w:rPr>
          <w:rFonts w:cs="Times New Roman"/>
          <w:lang w:val="ru-RU"/>
        </w:rPr>
        <w:t>Концедента</w:t>
      </w:r>
      <w:proofErr w:type="spellEnd"/>
      <w:r w:rsidRPr="00112B07">
        <w:rPr>
          <w:rFonts w:cs="Times New Roman"/>
          <w:lang w:val="ru-RU"/>
        </w:rPr>
        <w:t>,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В случае</w:t>
      </w:r>
      <w:proofErr w:type="gramStart"/>
      <w:r w:rsidRPr="00112B07">
        <w:rPr>
          <w:rFonts w:ascii="Times New Roman" w:hAnsi="Times New Roman"/>
          <w:sz w:val="24"/>
          <w:szCs w:val="24"/>
        </w:rPr>
        <w:t>,</w:t>
      </w:r>
      <w:proofErr w:type="gramEnd"/>
      <w:r w:rsidRPr="00112B07">
        <w:rPr>
          <w:rFonts w:ascii="Times New Roman" w:hAnsi="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12B07">
        <w:rPr>
          <w:rFonts w:ascii="Times New Roman" w:hAnsi="Times New Roman"/>
          <w:sz w:val="24"/>
          <w:szCs w:val="24"/>
        </w:rPr>
        <w:t>Концедента</w:t>
      </w:r>
      <w:proofErr w:type="spellEnd"/>
      <w:r w:rsidRPr="00112B07">
        <w:rPr>
          <w:rFonts w:ascii="Times New Roman" w:hAnsi="Times New Roman"/>
          <w:sz w:val="24"/>
          <w:szCs w:val="24"/>
        </w:rPr>
        <w:t xml:space="preserve">. Срок рассмотрения </w:t>
      </w:r>
      <w:proofErr w:type="spellStart"/>
      <w:r w:rsidRPr="00112B07">
        <w:rPr>
          <w:rFonts w:ascii="Times New Roman" w:hAnsi="Times New Roman"/>
          <w:sz w:val="24"/>
          <w:szCs w:val="24"/>
        </w:rPr>
        <w:t>Концедентом</w:t>
      </w:r>
      <w:proofErr w:type="spellEnd"/>
      <w:r w:rsidRPr="00112B07">
        <w:rPr>
          <w:rFonts w:ascii="Times New Roman" w:hAnsi="Times New Roman"/>
          <w:sz w:val="24"/>
          <w:szCs w:val="24"/>
        </w:rPr>
        <w:t xml:space="preserve">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proofErr w:type="gramStart"/>
      <w:r>
        <w:rPr>
          <w:rFonts w:ascii="Times New Roman" w:hAnsi="Times New Roman"/>
          <w:sz w:val="24"/>
          <w:szCs w:val="24"/>
        </w:rPr>
        <w:t>,</w:t>
      </w:r>
      <w:proofErr w:type="gramEnd"/>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 xml:space="preserve">аявителем предложения </w:t>
      </w:r>
      <w:proofErr w:type="spellStart"/>
      <w:r>
        <w:rPr>
          <w:rFonts w:ascii="Times New Roman" w:hAnsi="Times New Roman"/>
          <w:sz w:val="24"/>
          <w:szCs w:val="24"/>
        </w:rPr>
        <w:t>К</w:t>
      </w:r>
      <w:r w:rsidRPr="00112B07">
        <w:rPr>
          <w:rFonts w:ascii="Times New Roman" w:hAnsi="Times New Roman"/>
          <w:sz w:val="24"/>
          <w:szCs w:val="24"/>
        </w:rPr>
        <w:t>онцедент</w:t>
      </w:r>
      <w:proofErr w:type="spellEnd"/>
      <w:r w:rsidRPr="00112B07">
        <w:rPr>
          <w:rFonts w:ascii="Times New Roman" w:hAnsi="Times New Roman"/>
          <w:sz w:val="24"/>
          <w:szCs w:val="24"/>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r>
      <w:proofErr w:type="gramStart"/>
      <w:r w:rsidRPr="00112B07">
        <w:rPr>
          <w:rFonts w:cs="Times New Roman"/>
          <w:lang w:val="ru-RU"/>
        </w:rPr>
        <w:t xml:space="preserve">Конкурс по решению </w:t>
      </w:r>
      <w:proofErr w:type="spellStart"/>
      <w:r w:rsidRPr="00112B07">
        <w:rPr>
          <w:rFonts w:cs="Times New Roman"/>
          <w:lang w:val="ru-RU"/>
        </w:rPr>
        <w:t>Концедента</w:t>
      </w:r>
      <w:proofErr w:type="spellEnd"/>
      <w:r w:rsidRPr="00112B07">
        <w:rPr>
          <w:rFonts w:cs="Times New Roman"/>
          <w:lang w:val="ru-RU"/>
        </w:rPr>
        <w:t xml:space="preserve">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8D0709" w:rsidRPr="00112B07" w:rsidRDefault="008D0709" w:rsidP="008D0709">
      <w:pPr>
        <w:pStyle w:val="Standard"/>
        <w:tabs>
          <w:tab w:val="left" w:pos="1134"/>
        </w:tabs>
        <w:autoSpaceDE w:val="0"/>
        <w:ind w:firstLine="709"/>
        <w:jc w:val="both"/>
        <w:rPr>
          <w:rFonts w:cs="Times New Roman"/>
          <w:lang w:val="ru-RU"/>
        </w:rPr>
      </w:pPr>
      <w:proofErr w:type="spellStart"/>
      <w:proofErr w:type="gramStart"/>
      <w:r w:rsidRPr="00112B07">
        <w:rPr>
          <w:rFonts w:cs="Times New Roman"/>
          <w:lang w:val="ru-RU"/>
        </w:rPr>
        <w:t>Концедент</w:t>
      </w:r>
      <w:proofErr w:type="spellEnd"/>
      <w:r w:rsidRPr="00112B07">
        <w:rPr>
          <w:rFonts w:cs="Times New Roman"/>
          <w:lang w:val="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8D0709" w:rsidRPr="004A3280"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В случае</w:t>
      </w:r>
      <w:proofErr w:type="gramStart"/>
      <w:r w:rsidRPr="00112B07">
        <w:rPr>
          <w:rFonts w:cs="Times New Roman"/>
          <w:lang w:val="ru-RU"/>
        </w:rPr>
        <w:t>,</w:t>
      </w:r>
      <w:proofErr w:type="gramEnd"/>
      <w:r w:rsidRPr="00112B07">
        <w:rPr>
          <w:rFonts w:cs="Times New Roman"/>
          <w:lang w:val="ru-RU"/>
        </w:rPr>
        <w:t xml:space="preserve"> если по решению </w:t>
      </w:r>
      <w:proofErr w:type="spellStart"/>
      <w:r w:rsidRPr="00112B07">
        <w:rPr>
          <w:rFonts w:cs="Times New Roman"/>
          <w:lang w:val="ru-RU"/>
        </w:rPr>
        <w:t>Концедента</w:t>
      </w:r>
      <w:proofErr w:type="spellEnd"/>
      <w:r w:rsidRPr="00112B07">
        <w:rPr>
          <w:rFonts w:cs="Times New Roman"/>
          <w:lang w:val="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cs="Times New Roman"/>
          <w:lang w:val="ru-RU"/>
        </w:rPr>
        <w:t>Концедентом</w:t>
      </w:r>
      <w:proofErr w:type="spellEnd"/>
      <w:r w:rsidRPr="00112B07">
        <w:rPr>
          <w:rFonts w:cs="Times New Roman"/>
          <w:lang w:val="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80" w:name="_Toc394996156"/>
      <w:bookmarkStart w:id="281" w:name="_Toc395172409"/>
      <w:bookmarkEnd w:id="268"/>
      <w:bookmarkEnd w:id="269"/>
      <w:bookmarkEnd w:id="270"/>
      <w:r>
        <w:rPr>
          <w:rFonts w:ascii="Times New Roman" w:eastAsia="MS Mincho" w:hAnsi="Times New Roman"/>
          <w:b w:val="0"/>
          <w:sz w:val="24"/>
          <w:szCs w:val="24"/>
          <w:lang w:eastAsia="ja-JP"/>
        </w:rPr>
        <w:lastRenderedPageBreak/>
        <w:t xml:space="preserve">26. </w:t>
      </w:r>
      <w:r w:rsidR="008D0709"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280"/>
      <w:bookmarkEnd w:id="281"/>
    </w:p>
    <w:p w:rsidR="008D0709" w:rsidRPr="00C352ED" w:rsidRDefault="00FA44D6"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2" w:name="_Toc394565277"/>
        <w:bookmarkStart w:id="283"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Заявки на участие в открытом конкурсе.</w:t>
      </w:r>
      <w:bookmarkEnd w:id="282"/>
      <w:bookmarkEnd w:id="28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4" w:name="_Toc394565278"/>
      <w:bookmarkStart w:id="285" w:name="_Toc394996158"/>
      <w:r w:rsidRPr="00C352ED">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284"/>
      <w:bookmarkEnd w:id="285"/>
    </w:p>
    <w:p w:rsidR="008D0709" w:rsidRPr="00C352ED" w:rsidRDefault="008D0709" w:rsidP="00C352ED">
      <w:pPr>
        <w:spacing w:after="0" w:line="240" w:lineRule="auto"/>
        <w:ind w:firstLine="567"/>
        <w:jc w:val="both"/>
        <w:rPr>
          <w:rFonts w:ascii="Times New Roman" w:hAnsi="Times New Roman"/>
          <w:sz w:val="24"/>
          <w:szCs w:val="24"/>
        </w:rPr>
      </w:pPr>
      <w:bookmarkStart w:id="286" w:name="_Toc394565281"/>
      <w:bookmarkStart w:id="287" w:name="_Toc394996159"/>
      <w:r w:rsidRPr="00C352ED">
        <w:rPr>
          <w:rFonts w:ascii="Times New Roman" w:hAnsi="Times New Roman"/>
          <w:sz w:val="24"/>
          <w:szCs w:val="24"/>
        </w:rPr>
        <w:t xml:space="preserve">Форма № 3 – подтверждение соответствия заявителя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8" w:name="_Toc394565280"/>
      <w:bookmarkEnd w:id="286"/>
      <w:bookmarkEnd w:id="287"/>
    </w:p>
    <w:p w:rsidR="008D0709" w:rsidRPr="00C352ED" w:rsidRDefault="008D0709" w:rsidP="00C352ED">
      <w:pPr>
        <w:spacing w:after="0" w:line="240" w:lineRule="auto"/>
        <w:ind w:firstLine="567"/>
        <w:jc w:val="both"/>
        <w:rPr>
          <w:rFonts w:ascii="Times New Roman" w:hAnsi="Times New Roman"/>
          <w:sz w:val="24"/>
          <w:szCs w:val="24"/>
        </w:rPr>
      </w:pPr>
      <w:bookmarkStart w:id="289"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8"/>
      <w:bookmarkEnd w:id="28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0" w:name="_Toc394565282"/>
      <w:bookmarkStart w:id="291" w:name="_Toc394996161"/>
      <w:r w:rsidRPr="00C352ED">
        <w:rPr>
          <w:rFonts w:ascii="Times New Roman" w:hAnsi="Times New Roman"/>
          <w:sz w:val="24"/>
          <w:szCs w:val="24"/>
        </w:rPr>
        <w:t>Форма № 5 – конкурсное предложение.</w:t>
      </w:r>
      <w:bookmarkEnd w:id="290"/>
      <w:bookmarkEnd w:id="29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2" w:name="_Toc394565283"/>
      <w:bookmarkStart w:id="293" w:name="_Toc394996162"/>
      <w:r w:rsidRPr="00C352ED">
        <w:rPr>
          <w:rFonts w:ascii="Times New Roman" w:hAnsi="Times New Roman"/>
          <w:sz w:val="24"/>
          <w:szCs w:val="24"/>
        </w:rPr>
        <w:t>Форма № 6 – опись документов и материалов для участия в конкурсе.</w:t>
      </w:r>
      <w:bookmarkEnd w:id="292"/>
      <w:bookmarkEnd w:id="29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4" w:name="_Toc394565284"/>
      <w:bookmarkStart w:id="295"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4"/>
      <w:bookmarkEnd w:id="295"/>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8758AA">
      <w:pPr>
        <w:pStyle w:val="10"/>
        <w:keepLines/>
        <w:numPr>
          <w:ilvl w:val="0"/>
          <w:numId w:val="13"/>
        </w:numPr>
        <w:tabs>
          <w:tab w:val="left" w:pos="1134"/>
        </w:tabs>
        <w:spacing w:before="0" w:after="0" w:line="240" w:lineRule="auto"/>
        <w:jc w:val="center"/>
        <w:rPr>
          <w:rFonts w:ascii="Times New Roman" w:eastAsia="MS Mincho" w:hAnsi="Times New Roman"/>
          <w:b w:val="0"/>
          <w:sz w:val="24"/>
          <w:szCs w:val="24"/>
          <w:lang w:eastAsia="ja-JP"/>
        </w:rPr>
      </w:pPr>
      <w:bookmarkStart w:id="296" w:name="_Toc394565285"/>
      <w:bookmarkStart w:id="297" w:name="_Toc394996164"/>
      <w:bookmarkStart w:id="298"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6"/>
      <w:bookmarkEnd w:id="297"/>
      <w:bookmarkEnd w:id="298"/>
    </w:p>
    <w:p w:rsidR="008D0709" w:rsidRPr="00C352ED" w:rsidRDefault="008D0709" w:rsidP="00C352ED">
      <w:pPr>
        <w:spacing w:after="0" w:line="240" w:lineRule="auto"/>
        <w:ind w:firstLine="567"/>
        <w:jc w:val="both"/>
        <w:rPr>
          <w:rFonts w:ascii="Times New Roman" w:hAnsi="Times New Roman"/>
          <w:sz w:val="24"/>
          <w:szCs w:val="24"/>
        </w:rPr>
      </w:pPr>
      <w:bookmarkStart w:id="299" w:name="_Toc394565286"/>
      <w:bookmarkStart w:id="300" w:name="_Toc394996165"/>
      <w:r w:rsidRPr="00C352ED">
        <w:rPr>
          <w:rFonts w:ascii="Times New Roman" w:hAnsi="Times New Roman"/>
          <w:sz w:val="24"/>
          <w:szCs w:val="24"/>
        </w:rPr>
        <w:t xml:space="preserve">Приложение 1 – перечень </w:t>
      </w:r>
      <w:bookmarkStart w:id="301" w:name="_Toc394996166"/>
      <w:bookmarkStart w:id="302" w:name="_Toc394565287"/>
      <w:bookmarkEnd w:id="299"/>
      <w:bookmarkEnd w:id="300"/>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3" w:name="_Toc394996168"/>
      <w:bookmarkStart w:id="304" w:name="_Toc394565288"/>
      <w:bookmarkEnd w:id="301"/>
      <w:bookmarkEnd w:id="302"/>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2"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3"/>
    </w:p>
    <w:p w:rsidR="008D0709" w:rsidRPr="00C352ED" w:rsidRDefault="008D0709" w:rsidP="00C352ED">
      <w:pPr>
        <w:spacing w:after="0" w:line="240" w:lineRule="auto"/>
        <w:ind w:firstLine="567"/>
        <w:jc w:val="both"/>
        <w:rPr>
          <w:rFonts w:ascii="Times New Roman" w:hAnsi="Times New Roman"/>
          <w:sz w:val="24"/>
          <w:szCs w:val="24"/>
        </w:rPr>
      </w:pPr>
      <w:bookmarkStart w:id="305" w:name="_Toc394996169"/>
      <w:bookmarkStart w:id="306" w:name="_Toc394565290"/>
      <w:r w:rsidRPr="00C352ED">
        <w:rPr>
          <w:rFonts w:ascii="Times New Roman" w:hAnsi="Times New Roman"/>
          <w:sz w:val="24"/>
          <w:szCs w:val="24"/>
        </w:rPr>
        <w:t>Приложение 3 – сведения о ценах, значениях и параметрах, в соответствии                          с пунктами 4, 5, 7, 8, 9, 10, 11 части 1.2 статьи 23 Закона о концессионных соглашениях.</w:t>
      </w:r>
      <w:bookmarkEnd w:id="305"/>
    </w:p>
    <w:p w:rsidR="008D0709" w:rsidRPr="00C352ED" w:rsidRDefault="008D0709" w:rsidP="00C352ED">
      <w:pPr>
        <w:spacing w:after="0" w:line="240" w:lineRule="auto"/>
        <w:ind w:firstLine="567"/>
        <w:jc w:val="both"/>
        <w:rPr>
          <w:rFonts w:ascii="Times New Roman" w:hAnsi="Times New Roman"/>
          <w:sz w:val="24"/>
          <w:szCs w:val="24"/>
        </w:rPr>
      </w:pPr>
      <w:bookmarkStart w:id="307"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6"/>
      <w:bookmarkEnd w:id="307"/>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08" w:name="_Toc394565292"/>
      <w:bookmarkStart w:id="309" w:name="_Toc394996173"/>
      <w:bookmarkEnd w:id="304"/>
      <w:r w:rsidRPr="00C352ED">
        <w:rPr>
          <w:rFonts w:ascii="Times New Roman" w:eastAsia="MS Mincho" w:hAnsi="Times New Roman"/>
          <w:sz w:val="24"/>
          <w:szCs w:val="24"/>
        </w:rPr>
        <w:t>Приложение 5 – критерии конкурса.</w:t>
      </w:r>
      <w:bookmarkEnd w:id="308"/>
      <w:bookmarkEnd w:id="309"/>
    </w:p>
    <w:p w:rsidR="008D0709" w:rsidRPr="00C352ED" w:rsidRDefault="008D0709" w:rsidP="00C352ED">
      <w:pPr>
        <w:spacing w:after="0" w:line="240" w:lineRule="auto"/>
        <w:ind w:firstLine="567"/>
        <w:jc w:val="both"/>
        <w:rPr>
          <w:rFonts w:ascii="Times New Roman" w:hAnsi="Times New Roman"/>
          <w:sz w:val="24"/>
          <w:szCs w:val="24"/>
        </w:rPr>
      </w:pPr>
      <w:bookmarkStart w:id="310" w:name="_Toc394996174"/>
      <w:bookmarkStart w:id="311"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10"/>
      <w:bookmarkEnd w:id="311"/>
    </w:p>
    <w:p w:rsidR="008D0709" w:rsidRPr="00C352ED" w:rsidRDefault="008D0709" w:rsidP="00C352ED">
      <w:pPr>
        <w:spacing w:after="0" w:line="240" w:lineRule="auto"/>
        <w:ind w:firstLine="567"/>
        <w:jc w:val="both"/>
        <w:rPr>
          <w:rFonts w:ascii="Times New Roman" w:hAnsi="Times New Roman"/>
          <w:sz w:val="24"/>
          <w:szCs w:val="24"/>
        </w:rPr>
      </w:pPr>
      <w:bookmarkStart w:id="312" w:name="_Toc394996175"/>
      <w:r w:rsidRPr="00C352ED">
        <w:rPr>
          <w:rFonts w:ascii="Times New Roman" w:hAnsi="Times New Roman"/>
          <w:sz w:val="24"/>
          <w:szCs w:val="24"/>
        </w:rPr>
        <w:t xml:space="preserve">Приложение 7 – копии отчетов о техническом обследовании передаваемого </w:t>
      </w:r>
      <w:proofErr w:type="spellStart"/>
      <w:r w:rsidRPr="00C352ED">
        <w:rPr>
          <w:rFonts w:ascii="Times New Roman" w:hAnsi="Times New Roman"/>
          <w:sz w:val="24"/>
          <w:szCs w:val="24"/>
        </w:rPr>
        <w:t>Концедентом</w:t>
      </w:r>
      <w:proofErr w:type="spellEnd"/>
      <w:r w:rsidRPr="00C352ED">
        <w:rPr>
          <w:rFonts w:ascii="Times New Roman" w:hAnsi="Times New Roman"/>
          <w:sz w:val="24"/>
          <w:szCs w:val="24"/>
        </w:rPr>
        <w:t xml:space="preserve">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2"/>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C352ED" w:rsidRDefault="008D0709" w:rsidP="00C352ED">
      <w:pPr>
        <w:tabs>
          <w:tab w:val="left" w:pos="0"/>
          <w:tab w:val="left" w:pos="993"/>
          <w:tab w:val="left" w:pos="1134"/>
        </w:tabs>
        <w:spacing w:after="0" w:line="240" w:lineRule="auto"/>
        <w:ind w:firstLine="567"/>
        <w:jc w:val="both"/>
        <w:rPr>
          <w:rFonts w:ascii="Times New Roman" w:hAnsi="Times New Roman"/>
          <w:sz w:val="24"/>
          <w:szCs w:val="24"/>
        </w:rPr>
      </w:pPr>
      <w:r w:rsidRPr="00C352ED">
        <w:rPr>
          <w:rFonts w:ascii="Times New Roman" w:hAnsi="Times New Roman"/>
          <w:sz w:val="24"/>
          <w:szCs w:val="24"/>
        </w:rPr>
        <w:t xml:space="preserve">Приложение 9 – </w:t>
      </w:r>
      <w:r w:rsidRPr="00073546">
        <w:rPr>
          <w:rFonts w:ascii="Times New Roman" w:hAnsi="Times New Roman"/>
          <w:i/>
          <w:sz w:val="24"/>
          <w:szCs w:val="24"/>
        </w:rPr>
        <w:t>д</w:t>
      </w:r>
      <w:r w:rsidRPr="00073546">
        <w:rPr>
          <w:rStyle w:val="23"/>
          <w:rFonts w:ascii="Times New Roman" w:eastAsia="Calibri" w:hAnsi="Times New Roman"/>
          <w:b w:val="0"/>
          <w:i w:val="0"/>
          <w:sz w:val="24"/>
          <w:szCs w:val="24"/>
        </w:rPr>
        <w:t>олгосрочные параметры регулирования деятельности Концессионера</w:t>
      </w:r>
      <w:r w:rsidRPr="00073546">
        <w:rPr>
          <w:rFonts w:ascii="Times New Roman" w:hAnsi="Times New Roman"/>
          <w:i/>
          <w:sz w:val="24"/>
          <w:szCs w:val="24"/>
        </w:rPr>
        <w:t xml:space="preserve"> </w:t>
      </w:r>
      <w:r w:rsidRPr="00C352ED">
        <w:rPr>
          <w:rFonts w:ascii="Times New Roman" w:hAnsi="Times New Roman"/>
          <w:sz w:val="24"/>
          <w:szCs w:val="24"/>
        </w:rPr>
        <w:t>(долгосрочные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p>
    <w:p w:rsidR="008D0709" w:rsidRPr="00C352ED" w:rsidRDefault="008D0709" w:rsidP="00C352ED">
      <w:pPr>
        <w:pStyle w:val="afe"/>
        <w:spacing w:before="0" w:line="240" w:lineRule="auto"/>
        <w:jc w:val="both"/>
        <w:rPr>
          <w:b w:val="0"/>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4.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073546">
        <w:rPr>
          <w:rFonts w:ascii="Times New Roman" w:hAnsi="Times New Roman"/>
          <w:color w:val="000000"/>
          <w:sz w:val="24"/>
          <w:szCs w:val="24"/>
        </w:rPr>
        <w:t>уполномочен</w:t>
      </w:r>
      <w:proofErr w:type="gramEnd"/>
      <w:r w:rsidRPr="00073546">
        <w:rPr>
          <w:rFonts w:ascii="Times New Roman" w:hAnsi="Times New Roman"/>
          <w:color w:val="000000"/>
          <w:sz w:val="24"/>
          <w:szCs w:val="24"/>
        </w:rPr>
        <w:t>:_______________________________________________________________.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proofErr w:type="gramStart"/>
            <w:r w:rsidRPr="00910B01">
              <w:rPr>
                <w:rFonts w:ascii="Times New Roman" w:hAnsi="Times New Roman"/>
                <w:color w:val="000000"/>
                <w:sz w:val="24"/>
                <w:szCs w:val="24"/>
              </w:rPr>
              <w:t>п</w:t>
            </w:r>
            <w:proofErr w:type="gramEnd"/>
            <w:r w:rsidRPr="00910B01">
              <w:rPr>
                <w:rFonts w:ascii="Times New Roman" w:hAnsi="Times New Roman"/>
                <w:color w:val="000000"/>
                <w:sz w:val="24"/>
                <w:szCs w:val="24"/>
              </w:rPr>
              <w:t>/п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в </w:t>
            </w:r>
            <w:proofErr w:type="gramStart"/>
            <w:r w:rsidRPr="00073546">
              <w:rPr>
                <w:rFonts w:ascii="Times New Roman" w:hAnsi="Times New Roman"/>
                <w:color w:val="000000"/>
                <w:sz w:val="24"/>
                <w:szCs w:val="24"/>
              </w:rPr>
              <w:t>которой</w:t>
            </w:r>
            <w:proofErr w:type="gramEnd"/>
            <w:r w:rsidRPr="00073546">
              <w:rPr>
                <w:rFonts w:ascii="Times New Roman" w:hAnsi="Times New Roman"/>
                <w:color w:val="000000"/>
                <w:sz w:val="24"/>
                <w:szCs w:val="24"/>
              </w:rPr>
              <w:t xml:space="preserve">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В случае</w:t>
            </w:r>
            <w:proofErr w:type="gramStart"/>
            <w:r w:rsidRPr="00073546">
              <w:rPr>
                <w:rFonts w:ascii="Times New Roman" w:hAnsi="Times New Roman"/>
                <w:color w:val="000000"/>
                <w:sz w:val="24"/>
                <w:szCs w:val="24"/>
              </w:rPr>
              <w:t>,</w:t>
            </w:r>
            <w:proofErr w:type="gramEnd"/>
            <w:r w:rsidRPr="00073546">
              <w:rPr>
                <w:rFonts w:ascii="Times New Roman" w:hAnsi="Times New Roman"/>
                <w:color w:val="000000"/>
                <w:sz w:val="24"/>
                <w:szCs w:val="24"/>
              </w:rPr>
              <w:t xml:space="preserve">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proofErr w:type="gramStart"/>
            <w:r w:rsidRPr="00910B01">
              <w:rPr>
                <w:rFonts w:ascii="Times New Roman" w:hAnsi="Times New Roman"/>
                <w:color w:val="000000"/>
                <w:sz w:val="24"/>
                <w:szCs w:val="24"/>
              </w:rPr>
              <w:t>п</w:t>
            </w:r>
            <w:proofErr w:type="gramEnd"/>
            <w:r w:rsidRPr="00910B01">
              <w:rPr>
                <w:rFonts w:ascii="Times New Roman" w:hAnsi="Times New Roman"/>
                <w:color w:val="000000"/>
                <w:sz w:val="24"/>
                <w:szCs w:val="24"/>
              </w:rPr>
              <w:t>/п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в </w:t>
            </w:r>
            <w:proofErr w:type="gramStart"/>
            <w:r w:rsidRPr="00910B01">
              <w:rPr>
                <w:rFonts w:ascii="Times New Roman" w:hAnsi="Times New Roman"/>
                <w:color w:val="000000"/>
                <w:sz w:val="24"/>
                <w:szCs w:val="24"/>
              </w:rPr>
              <w:t>которой</w:t>
            </w:r>
            <w:proofErr w:type="gramEnd"/>
            <w:r w:rsidRPr="00910B01">
              <w:rPr>
                <w:rFonts w:ascii="Times New Roman" w:hAnsi="Times New Roman"/>
                <w:color w:val="000000"/>
                <w:sz w:val="24"/>
                <w:szCs w:val="24"/>
              </w:rPr>
              <w:t xml:space="preserve">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proofErr w:type="gramStart"/>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roofErr w:type="gramEnd"/>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proofErr w:type="gramStart"/>
            <w:r w:rsidRPr="008571FC">
              <w:rPr>
                <w:rFonts w:ascii="Times New Roman" w:hAnsi="Times New Roman"/>
                <w:color w:val="000000"/>
                <w:sz w:val="24"/>
                <w:szCs w:val="24"/>
              </w:rPr>
              <w:t>п</w:t>
            </w:r>
            <w:proofErr w:type="gramEnd"/>
            <w:r w:rsidRPr="008571FC">
              <w:rPr>
                <w:rFonts w:ascii="Times New Roman" w:hAnsi="Times New Roman"/>
                <w:color w:val="000000"/>
                <w:sz w:val="24"/>
                <w:szCs w:val="24"/>
              </w:rPr>
              <w:t>/п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w:t>
            </w:r>
            <w:proofErr w:type="spellStart"/>
            <w:r w:rsidRPr="008571FC">
              <w:rPr>
                <w:rFonts w:ascii="Times New Roman" w:hAnsi="Times New Roman"/>
                <w:sz w:val="24"/>
              </w:rPr>
              <w:t>Концедента</w:t>
            </w:r>
            <w:proofErr w:type="spellEnd"/>
            <w:r w:rsidRPr="008571FC">
              <w:rPr>
                <w:rFonts w:ascii="Times New Roman" w:hAnsi="Times New Roman"/>
                <w:sz w:val="24"/>
              </w:rPr>
              <w:t xml:space="preserve">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w:t>
            </w:r>
            <w:proofErr w:type="spellStart"/>
            <w:r w:rsidR="008D0709" w:rsidRPr="008571FC">
              <w:rPr>
                <w:rFonts w:ascii="Times New Roman" w:hAnsi="Times New Roman"/>
                <w:sz w:val="24"/>
              </w:rPr>
              <w:t>Концедента</w:t>
            </w:r>
            <w:proofErr w:type="spellEnd"/>
            <w:r w:rsidR="008D0709" w:rsidRPr="008571FC">
              <w:rPr>
                <w:rFonts w:ascii="Times New Roman" w:hAnsi="Times New Roman"/>
                <w:sz w:val="24"/>
              </w:rPr>
              <w:t xml:space="preserve">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w:t>
            </w:r>
            <w:proofErr w:type="spellStart"/>
            <w:r w:rsidRPr="008571FC">
              <w:rPr>
                <w:rFonts w:ascii="Times New Roman" w:hAnsi="Times New Roman"/>
                <w:sz w:val="24"/>
              </w:rPr>
              <w:t>Концедента</w:t>
            </w:r>
            <w:proofErr w:type="spellEnd"/>
            <w:r w:rsidRPr="008571FC">
              <w:rPr>
                <w:rFonts w:ascii="Times New Roman" w:hAnsi="Times New Roman"/>
                <w:sz w:val="24"/>
              </w:rPr>
              <w:t xml:space="preserve">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платежного поручения Заявителя с оригинальной печатью банка, подтверждающего факт перечисления установленной </w:t>
            </w:r>
            <w:proofErr w:type="spellStart"/>
            <w:r w:rsidRPr="008571FC">
              <w:rPr>
                <w:rFonts w:ascii="Times New Roman" w:hAnsi="Times New Roman"/>
                <w:sz w:val="24"/>
              </w:rPr>
              <w:t>Концедентом</w:t>
            </w:r>
            <w:proofErr w:type="spellEnd"/>
            <w:r w:rsidRPr="008571FC">
              <w:rPr>
                <w:rFonts w:ascii="Times New Roman" w:hAnsi="Times New Roman"/>
                <w:sz w:val="24"/>
              </w:rPr>
              <w:t xml:space="preserve">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w:t>
      </w:r>
      <w:proofErr w:type="gramStart"/>
      <w:r w:rsidRPr="00551FF1">
        <w:rPr>
          <w:rFonts w:ascii="Times New Roman" w:hAnsi="Times New Roman"/>
          <w:color w:val="000000"/>
          <w:sz w:val="24"/>
          <w:szCs w:val="24"/>
        </w:rPr>
        <w:t>предварительный отбор участников открытого конкурса и получив</w:t>
      </w:r>
      <w:proofErr w:type="gramEnd"/>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proofErr w:type="gramStart"/>
      <w:r w:rsidRPr="00551FF1">
        <w:rPr>
          <w:rFonts w:ascii="Times New Roman" w:hAnsi="Times New Roman"/>
          <w:color w:val="000000"/>
          <w:sz w:val="24"/>
          <w:szCs w:val="24"/>
        </w:rPr>
        <w:t xml:space="preserve"> ,</w:t>
      </w:r>
      <w:proofErr w:type="gramEnd"/>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proofErr w:type="gramStart"/>
            <w:r w:rsidRPr="00953A46">
              <w:rPr>
                <w:rFonts w:ascii="Times New Roman" w:hAnsi="Times New Roman"/>
                <w:color w:val="000000"/>
                <w:sz w:val="24"/>
                <w:szCs w:val="24"/>
              </w:rPr>
              <w:t>п</w:t>
            </w:r>
            <w:proofErr w:type="gramEnd"/>
            <w:r w:rsidRPr="00953A46">
              <w:rPr>
                <w:rFonts w:ascii="Times New Roman" w:hAnsi="Times New Roman"/>
                <w:color w:val="000000"/>
                <w:sz w:val="24"/>
                <w:szCs w:val="24"/>
              </w:rPr>
              <w:t>/п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lastRenderedPageBreak/>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roofErr w:type="gramStart"/>
            <w:r w:rsidRPr="00910B01">
              <w:rPr>
                <w:rFonts w:ascii="Times New Roman" w:hAnsi="Times New Roman"/>
                <w:color w:val="000000"/>
                <w:sz w:val="24"/>
                <w:szCs w:val="24"/>
              </w:rPr>
              <w:t>п</w:t>
            </w:r>
            <w:proofErr w:type="gramEnd"/>
            <w:r w:rsidRPr="00910B01">
              <w:rPr>
                <w:rFonts w:ascii="Times New Roman" w:hAnsi="Times New Roman"/>
                <w:color w:val="000000"/>
                <w:sz w:val="24"/>
                <w:szCs w:val="24"/>
              </w:rPr>
              <w:t>/п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w:t>
            </w:r>
            <w:proofErr w:type="spellStart"/>
            <w:r w:rsidRPr="00910B01">
              <w:rPr>
                <w:rFonts w:ascii="Times New Roman" w:hAnsi="Times New Roman"/>
                <w:sz w:val="24"/>
                <w:szCs w:val="24"/>
              </w:rPr>
              <w:t>Концедента</w:t>
            </w:r>
            <w:proofErr w:type="spellEnd"/>
            <w:r w:rsidRPr="00910B01">
              <w:rPr>
                <w:rFonts w:ascii="Times New Roman" w:hAnsi="Times New Roman"/>
                <w:sz w:val="24"/>
                <w:szCs w:val="24"/>
              </w:rPr>
              <w:t xml:space="preserve">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7 – </w:t>
      </w:r>
      <w:proofErr w:type="gramStart"/>
      <w:r>
        <w:rPr>
          <w:rFonts w:ascii="Times New Roman" w:hAnsi="Times New Roman"/>
          <w:color w:val="000000"/>
          <w:sz w:val="24"/>
          <w:szCs w:val="24"/>
        </w:rPr>
        <w:t>с</w:t>
      </w:r>
      <w:r w:rsidRPr="00551FF1">
        <w:rPr>
          <w:rFonts w:ascii="Times New Roman" w:hAnsi="Times New Roman"/>
          <w:color w:val="000000"/>
          <w:sz w:val="24"/>
          <w:szCs w:val="24"/>
        </w:rPr>
        <w:t>опроводительное</w:t>
      </w:r>
      <w:proofErr w:type="gramEnd"/>
      <w:r w:rsidRPr="00551FF1">
        <w:rPr>
          <w:rFonts w:ascii="Times New Roman" w:hAnsi="Times New Roman"/>
          <w:color w:val="000000"/>
          <w:sz w:val="24"/>
          <w:szCs w:val="24"/>
        </w:rPr>
        <w:t xml:space="preserve">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proofErr w:type="gramStart"/>
      <w:r w:rsidRPr="00551FF1">
        <w:rPr>
          <w:rFonts w:ascii="Times New Roman" w:hAnsi="Times New Roman"/>
          <w:color w:val="000000"/>
          <w:sz w:val="24"/>
          <w:szCs w:val="24"/>
        </w:rPr>
        <w:t xml:space="preserve"> ,</w:t>
      </w:r>
      <w:proofErr w:type="gramEnd"/>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headerReference w:type="default" r:id="rId14"/>
          <w:footerReference w:type="default" r:id="rId15"/>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4"/>
        <w:gridCol w:w="3259"/>
        <w:gridCol w:w="7089"/>
      </w:tblGrid>
      <w:tr w:rsidR="008430E7" w:rsidTr="0092287B">
        <w:trPr>
          <w:trHeight w:val="352"/>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w:t>
            </w:r>
          </w:p>
          <w:p w:rsidR="008430E7" w:rsidRDefault="008430E7">
            <w:pPr>
              <w:spacing w:after="0" w:line="240" w:lineRule="auto"/>
              <w:jc w:val="center"/>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834"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Наименование, технические характеристики и адрес объекта</w:t>
            </w:r>
          </w:p>
        </w:tc>
        <w:tc>
          <w:tcPr>
            <w:tcW w:w="3259" w:type="dxa"/>
            <w:tcBorders>
              <w:top w:val="single" w:sz="4" w:space="0" w:color="auto"/>
              <w:left w:val="single" w:sz="4" w:space="0" w:color="auto"/>
              <w:bottom w:val="single" w:sz="4" w:space="0" w:color="auto"/>
              <w:right w:val="single" w:sz="4" w:space="0" w:color="auto"/>
            </w:tcBorders>
            <w:hideMark/>
          </w:tcPr>
          <w:p w:rsidR="008430E7" w:rsidRPr="0047299E" w:rsidRDefault="008430E7">
            <w:pPr>
              <w:spacing w:after="0" w:line="240" w:lineRule="auto"/>
              <w:jc w:val="center"/>
              <w:rPr>
                <w:rFonts w:ascii="Times New Roman" w:hAnsi="Times New Roman"/>
                <w:sz w:val="28"/>
                <w:szCs w:val="28"/>
                <w:lang w:eastAsia="en-US"/>
              </w:rPr>
            </w:pPr>
            <w:r w:rsidRPr="0047299E">
              <w:rPr>
                <w:rFonts w:ascii="Times New Roman" w:hAnsi="Times New Roman"/>
                <w:sz w:val="28"/>
                <w:szCs w:val="24"/>
              </w:rPr>
              <w:t>Технико-экономические показатели</w:t>
            </w:r>
          </w:p>
        </w:tc>
        <w:tc>
          <w:tcPr>
            <w:tcW w:w="708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Перечень имущества, входящего в состав объекта</w:t>
            </w:r>
          </w:p>
        </w:tc>
      </w:tr>
      <w:tr w:rsidR="008430E7" w:rsidTr="0092287B">
        <w:trPr>
          <w:trHeight w:val="297"/>
        </w:trPr>
        <w:tc>
          <w:tcPr>
            <w:tcW w:w="70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1.</w:t>
            </w: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w:t>
            </w:r>
          </w:p>
        </w:tc>
        <w:tc>
          <w:tcPr>
            <w:tcW w:w="2834"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szCs w:val="28"/>
              </w:rPr>
            </w:pPr>
            <w:r>
              <w:rPr>
                <w:rFonts w:ascii="Times New Roman" w:hAnsi="Times New Roman"/>
                <w:sz w:val="28"/>
                <w:szCs w:val="28"/>
              </w:rPr>
              <w:lastRenderedPageBreak/>
              <w:t xml:space="preserve">Котельная, назначение </w:t>
            </w:r>
            <w:r w:rsidR="0047299E">
              <w:rPr>
                <w:rFonts w:ascii="Times New Roman" w:hAnsi="Times New Roman"/>
                <w:sz w:val="28"/>
                <w:szCs w:val="28"/>
              </w:rPr>
              <w:t xml:space="preserve">– </w:t>
            </w:r>
            <w:r>
              <w:rPr>
                <w:rFonts w:ascii="Times New Roman" w:hAnsi="Times New Roman"/>
                <w:sz w:val="28"/>
                <w:szCs w:val="28"/>
              </w:rPr>
              <w:t>нежилое, этажность – 1, общей площадью 150,7 м</w:t>
            </w:r>
            <w:proofErr w:type="gramStart"/>
            <w:r>
              <w:rPr>
                <w:rFonts w:ascii="Times New Roman" w:hAnsi="Times New Roman"/>
                <w:sz w:val="28"/>
                <w:szCs w:val="28"/>
                <w:vertAlign w:val="superscript"/>
              </w:rPr>
              <w:t>2</w:t>
            </w:r>
            <w:proofErr w:type="gramEnd"/>
            <w:r>
              <w:rPr>
                <w:rFonts w:ascii="Times New Roman" w:hAnsi="Times New Roman"/>
                <w:sz w:val="28"/>
                <w:szCs w:val="28"/>
              </w:rPr>
              <w:t>, адрес объекта: Ханты-Мансийский автономный округ – Югра, Ханты-Мансийский район, д. Шапша,</w:t>
            </w:r>
          </w:p>
          <w:p w:rsidR="008430E7" w:rsidRDefault="008430E7">
            <w:pPr>
              <w:spacing w:after="0" w:line="240" w:lineRule="auto"/>
              <w:rPr>
                <w:rFonts w:ascii="Times New Roman" w:hAnsi="Times New Roman"/>
                <w:sz w:val="28"/>
                <w:szCs w:val="28"/>
              </w:rPr>
            </w:pPr>
            <w:r>
              <w:rPr>
                <w:rFonts w:ascii="Times New Roman" w:hAnsi="Times New Roman"/>
                <w:sz w:val="28"/>
                <w:szCs w:val="28"/>
              </w:rPr>
              <w:t xml:space="preserve">ул. Молодежная, свидетельство о государственной регистрации права серия 86-АБ, </w:t>
            </w:r>
          </w:p>
          <w:p w:rsidR="008430E7" w:rsidRDefault="008430E7">
            <w:pPr>
              <w:spacing w:after="0" w:line="240" w:lineRule="auto"/>
              <w:rPr>
                <w:rFonts w:ascii="Times New Roman" w:hAnsi="Times New Roman"/>
                <w:sz w:val="28"/>
                <w:szCs w:val="28"/>
              </w:rPr>
            </w:pPr>
            <w:r>
              <w:rPr>
                <w:rFonts w:ascii="Times New Roman" w:hAnsi="Times New Roman"/>
                <w:sz w:val="28"/>
                <w:szCs w:val="28"/>
              </w:rPr>
              <w:t xml:space="preserve">№ 987302  </w:t>
            </w:r>
          </w:p>
          <w:p w:rsidR="008430E7" w:rsidRDefault="008430E7">
            <w:pPr>
              <w:spacing w:after="0" w:line="240" w:lineRule="auto"/>
              <w:rPr>
                <w:rFonts w:ascii="Times New Roman" w:hAnsi="Times New Roman"/>
                <w:sz w:val="28"/>
                <w:szCs w:val="28"/>
              </w:rPr>
            </w:pPr>
            <w:r>
              <w:rPr>
                <w:rFonts w:ascii="Times New Roman" w:hAnsi="Times New Roman"/>
                <w:sz w:val="28"/>
                <w:szCs w:val="28"/>
              </w:rPr>
              <w:lastRenderedPageBreak/>
              <w:t>от 21.12.2014</w:t>
            </w:r>
          </w:p>
          <w:p w:rsidR="008430E7" w:rsidRDefault="008430E7">
            <w:pPr>
              <w:spacing w:after="0" w:line="240" w:lineRule="auto"/>
              <w:rPr>
                <w:rFonts w:ascii="Times New Roman" w:hAnsi="Times New Roman"/>
                <w:sz w:val="28"/>
                <w:szCs w:val="28"/>
                <w:lang w:eastAsia="en-US"/>
              </w:rPr>
            </w:pPr>
          </w:p>
        </w:tc>
        <w:tc>
          <w:tcPr>
            <w:tcW w:w="325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rPr>
            </w:pPr>
            <w:r>
              <w:rPr>
                <w:rFonts w:ascii="Times New Roman" w:hAnsi="Times New Roman"/>
                <w:sz w:val="28"/>
              </w:rPr>
              <w:lastRenderedPageBreak/>
              <w:t>установленная мощность – 4,859 Гкал/</w:t>
            </w:r>
            <w:proofErr w:type="gramStart"/>
            <w:r>
              <w:rPr>
                <w:rFonts w:ascii="Times New Roman" w:hAnsi="Times New Roman"/>
                <w:sz w:val="28"/>
              </w:rPr>
              <w:t>ч</w:t>
            </w:r>
            <w:proofErr w:type="gramEnd"/>
            <w:r>
              <w:rPr>
                <w:rFonts w:ascii="Times New Roman" w:hAnsi="Times New Roman"/>
                <w:sz w:val="28"/>
              </w:rPr>
              <w:t>; присоединенная нагрузка – 1,45 Гкал/ч; удельный расход топлива – 119 кг/Гкал</w:t>
            </w: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lastRenderedPageBreak/>
              <w:t>котел КСВ-2</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котел КСВ-0,5ГС</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100-65-200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100-80-60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 xml:space="preserve">насос циркуляционный (1 контур) MXV </w:t>
            </w:r>
            <w:proofErr w:type="spellStart"/>
            <w:r>
              <w:rPr>
                <w:rFonts w:ascii="Times New Roman" w:hAnsi="Times New Roman"/>
                <w:sz w:val="28"/>
              </w:rPr>
              <w:t>Calpeda</w:t>
            </w:r>
            <w:proofErr w:type="spellEnd"/>
            <w:r>
              <w:rPr>
                <w:rFonts w:ascii="Times New Roman" w:hAnsi="Times New Roman"/>
                <w:sz w:val="28"/>
              </w:rPr>
              <w:t xml:space="preserve"> </w:t>
            </w:r>
            <w:proofErr w:type="gramStart"/>
            <w:r>
              <w:rPr>
                <w:rFonts w:ascii="Times New Roman" w:hAnsi="Times New Roman"/>
                <w:sz w:val="28"/>
              </w:rPr>
              <w:t>80-48-0,2</w:t>
            </w:r>
            <w:proofErr w:type="gramEnd"/>
            <w:r>
              <w:rPr>
                <w:rFonts w:ascii="Times New Roman" w:hAnsi="Times New Roman"/>
                <w:sz w:val="28"/>
              </w:rPr>
              <w:t>а 5,5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 xml:space="preserve">насос циркуляционный (1 контур) MXV </w:t>
            </w:r>
            <w:proofErr w:type="spellStart"/>
            <w:r>
              <w:rPr>
                <w:rFonts w:ascii="Times New Roman" w:hAnsi="Times New Roman"/>
                <w:sz w:val="28"/>
              </w:rPr>
              <w:t>Calpeda</w:t>
            </w:r>
            <w:proofErr w:type="spellEnd"/>
            <w:r>
              <w:rPr>
                <w:rFonts w:ascii="Times New Roman" w:hAnsi="Times New Roman"/>
                <w:sz w:val="28"/>
              </w:rPr>
              <w:t xml:space="preserve"> 80-48-03а 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 xml:space="preserve">насос </w:t>
            </w:r>
            <w:proofErr w:type="spellStart"/>
            <w:r>
              <w:rPr>
                <w:rFonts w:ascii="Times New Roman" w:hAnsi="Times New Roman"/>
                <w:sz w:val="28"/>
              </w:rPr>
              <w:t>подпиточный</w:t>
            </w:r>
            <w:proofErr w:type="spellEnd"/>
            <w:r>
              <w:rPr>
                <w:rFonts w:ascii="Times New Roman" w:hAnsi="Times New Roman"/>
                <w:sz w:val="28"/>
              </w:rPr>
              <w:t xml:space="preserve"> (2 контур) MXV </w:t>
            </w:r>
            <w:proofErr w:type="spellStart"/>
            <w:r>
              <w:rPr>
                <w:rFonts w:ascii="Times New Roman" w:hAnsi="Times New Roman"/>
                <w:sz w:val="28"/>
              </w:rPr>
              <w:t>Calpeda</w:t>
            </w:r>
            <w:proofErr w:type="spellEnd"/>
            <w:r>
              <w:rPr>
                <w:rFonts w:ascii="Times New Roman" w:hAnsi="Times New Roman"/>
                <w:sz w:val="28"/>
              </w:rPr>
              <w:t xml:space="preserve"> 32-404-1,1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 xml:space="preserve">насос </w:t>
            </w:r>
            <w:proofErr w:type="spellStart"/>
            <w:r>
              <w:rPr>
                <w:rFonts w:ascii="Times New Roman" w:hAnsi="Times New Roman"/>
                <w:sz w:val="28"/>
              </w:rPr>
              <w:t>подпиточный</w:t>
            </w:r>
            <w:proofErr w:type="spellEnd"/>
            <w:r>
              <w:rPr>
                <w:rFonts w:ascii="Times New Roman" w:hAnsi="Times New Roman"/>
                <w:sz w:val="28"/>
              </w:rPr>
              <w:t xml:space="preserve"> (1 контур) MXV </w:t>
            </w:r>
            <w:proofErr w:type="spellStart"/>
            <w:r>
              <w:rPr>
                <w:rFonts w:ascii="Times New Roman" w:hAnsi="Times New Roman"/>
                <w:sz w:val="28"/>
              </w:rPr>
              <w:t>Calpeda</w:t>
            </w:r>
            <w:proofErr w:type="spellEnd"/>
            <w:r>
              <w:rPr>
                <w:rFonts w:ascii="Times New Roman" w:hAnsi="Times New Roman"/>
                <w:sz w:val="28"/>
              </w:rPr>
              <w:t xml:space="preserve"> С25-205-0,75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047-270737</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w:t>
            </w:r>
            <w:r>
              <w:rPr>
                <w:rFonts w:ascii="Times New Roman" w:hAnsi="Times New Roman"/>
                <w:sz w:val="28"/>
              </w:rPr>
              <w:lastRenderedPageBreak/>
              <w:t>270738</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расхода газа</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тепловой энергии</w:t>
            </w:r>
          </w:p>
        </w:tc>
      </w:tr>
      <w:tr w:rsidR="008430E7" w:rsidTr="0092287B">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прибор учета электрической энергии</w:t>
            </w:r>
          </w:p>
        </w:tc>
      </w:tr>
      <w:tr w:rsidR="008430E7" w:rsidTr="0092287B">
        <w:trPr>
          <w:trHeight w:val="273"/>
        </w:trPr>
        <w:tc>
          <w:tcPr>
            <w:tcW w:w="13891" w:type="dxa"/>
            <w:gridSpan w:val="4"/>
            <w:tcBorders>
              <w:top w:val="single" w:sz="4" w:space="0" w:color="auto"/>
              <w:left w:val="single" w:sz="4" w:space="0" w:color="auto"/>
              <w:bottom w:val="single" w:sz="4" w:space="0" w:color="auto"/>
              <w:right w:val="single" w:sz="4" w:space="0" w:color="auto"/>
            </w:tcBorders>
            <w:hideMark/>
          </w:tcPr>
          <w:p w:rsidR="008430E7" w:rsidRDefault="008430E7" w:rsidP="0047299E">
            <w:pPr>
              <w:spacing w:after="0" w:line="240" w:lineRule="auto"/>
              <w:jc w:val="both"/>
              <w:rPr>
                <w:rFonts w:ascii="Times New Roman" w:hAnsi="Times New Roman"/>
                <w:sz w:val="28"/>
                <w:lang w:eastAsia="en-US"/>
              </w:rPr>
            </w:pPr>
            <w:r>
              <w:rPr>
                <w:rFonts w:ascii="Times New Roman" w:hAnsi="Times New Roman"/>
                <w:sz w:val="28"/>
                <w:szCs w:val="28"/>
              </w:rPr>
              <w:t xml:space="preserve">в том числе иное имущество, образующее единое целое с объектом </w:t>
            </w:r>
            <w:r w:rsidR="0047299E">
              <w:rPr>
                <w:rFonts w:ascii="Times New Roman" w:hAnsi="Times New Roman"/>
                <w:sz w:val="28"/>
                <w:szCs w:val="28"/>
              </w:rPr>
              <w:t>К</w:t>
            </w:r>
            <w:r>
              <w:rPr>
                <w:rFonts w:ascii="Times New Roman" w:hAnsi="Times New Roman"/>
                <w:sz w:val="28"/>
                <w:szCs w:val="28"/>
              </w:rPr>
              <w:t>онцессионного соглашения и</w:t>
            </w:r>
            <w:r>
              <w:t xml:space="preserve"> </w:t>
            </w:r>
            <w:r>
              <w:rPr>
                <w:rFonts w:ascii="Times New Roman" w:hAnsi="Times New Roman"/>
                <w:sz w:val="28"/>
                <w:szCs w:val="28"/>
              </w:rPr>
              <w:t xml:space="preserve">(или) предназначенное для использования в целях </w:t>
            </w:r>
            <w:r w:rsidR="0047299E">
              <w:rPr>
                <w:rFonts w:ascii="Times New Roman" w:hAnsi="Times New Roman"/>
                <w:sz w:val="28"/>
                <w:szCs w:val="28"/>
              </w:rPr>
              <w:t>создания условий осуществления К</w:t>
            </w:r>
            <w:r>
              <w:rPr>
                <w:rFonts w:ascii="Times New Roman" w:hAnsi="Times New Roman"/>
                <w:sz w:val="28"/>
                <w:szCs w:val="28"/>
              </w:rPr>
              <w:t>онцессионером</w:t>
            </w:r>
            <w:r w:rsidR="0047299E">
              <w:rPr>
                <w:rFonts w:ascii="Times New Roman" w:hAnsi="Times New Roman"/>
                <w:sz w:val="28"/>
                <w:szCs w:val="28"/>
              </w:rPr>
              <w:t xml:space="preserve"> деятельности, предусмотренной К</w:t>
            </w:r>
            <w:r>
              <w:rPr>
                <w:rFonts w:ascii="Times New Roman" w:hAnsi="Times New Roman"/>
                <w:sz w:val="28"/>
                <w:szCs w:val="28"/>
              </w:rPr>
              <w:t>онцессионным соглашением:</w:t>
            </w:r>
          </w:p>
        </w:tc>
      </w:tr>
      <w:tr w:rsidR="008430E7" w:rsidTr="0092287B">
        <w:trPr>
          <w:trHeight w:val="1014"/>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1.1.</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both"/>
              <w:rPr>
                <w:rFonts w:ascii="Times New Roman" w:hAnsi="Times New Roman"/>
                <w:sz w:val="28"/>
                <w:szCs w:val="24"/>
                <w:lang w:eastAsia="en-US"/>
              </w:rPr>
            </w:pPr>
            <w:r>
              <w:rPr>
                <w:rFonts w:ascii="Times New Roman" w:hAnsi="Times New Roman"/>
                <w:sz w:val="28"/>
                <w:szCs w:val="28"/>
              </w:rPr>
              <w:t>Теплотрасса, назначение нежилое, протяженность 2271,2 м, адрес объекта: Ханты-Мансийский автономный округ – Югра, Ханты-Мансийский район, д. Шапша</w:t>
            </w:r>
            <w:r w:rsidR="0047299E">
              <w:rPr>
                <w:rFonts w:ascii="Times New Roman" w:hAnsi="Times New Roman"/>
                <w:sz w:val="28"/>
                <w:szCs w:val="28"/>
              </w:rPr>
              <w:t>,</w:t>
            </w:r>
            <w:r>
              <w:rPr>
                <w:rFonts w:ascii="Times New Roman" w:hAnsi="Times New Roman"/>
                <w:sz w:val="28"/>
                <w:szCs w:val="28"/>
              </w:rPr>
              <w:t xml:space="preserve"> свидетельство о государ</w:t>
            </w:r>
            <w:r w:rsidR="0047299E">
              <w:rPr>
                <w:rFonts w:ascii="Times New Roman" w:hAnsi="Times New Roman"/>
                <w:sz w:val="28"/>
                <w:szCs w:val="28"/>
              </w:rPr>
              <w:t>ственной регистрации права серии</w:t>
            </w:r>
            <w:r>
              <w:rPr>
                <w:rFonts w:ascii="Times New Roman" w:hAnsi="Times New Roman"/>
                <w:sz w:val="28"/>
                <w:szCs w:val="28"/>
              </w:rPr>
              <w:t xml:space="preserve"> 86-АБ, № 987303 от 21.12.2014</w:t>
            </w:r>
          </w:p>
        </w:tc>
      </w:tr>
      <w:tr w:rsidR="008430E7" w:rsidTr="0092287B">
        <w:trPr>
          <w:trHeight w:val="335"/>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1.2.</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Котел КСВ-3,15, инвентарный № 00-000008, балансовая стоимость – 1 850 000,00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1.3.</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w:t>
            </w:r>
            <w:proofErr w:type="spellStart"/>
            <w:r>
              <w:rPr>
                <w:rFonts w:ascii="Times New Roman" w:hAnsi="Times New Roman"/>
                <w:sz w:val="28"/>
                <w:szCs w:val="28"/>
              </w:rPr>
              <w:t>Oilon</w:t>
            </w:r>
            <w:proofErr w:type="spellEnd"/>
            <w:r>
              <w:rPr>
                <w:rFonts w:ascii="Times New Roman" w:hAnsi="Times New Roman"/>
                <w:sz w:val="28"/>
                <w:szCs w:val="28"/>
              </w:rPr>
              <w:t>» GP-90H, инвентарный № 142015, балансовая стоимость – 408 718,00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1.4.</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w:t>
            </w:r>
            <w:proofErr w:type="spellStart"/>
            <w:r>
              <w:rPr>
                <w:rFonts w:ascii="Times New Roman" w:hAnsi="Times New Roman"/>
                <w:sz w:val="28"/>
                <w:szCs w:val="28"/>
              </w:rPr>
              <w:t>Oilon</w:t>
            </w:r>
            <w:proofErr w:type="spellEnd"/>
            <w:r>
              <w:rPr>
                <w:rFonts w:ascii="Times New Roman" w:hAnsi="Times New Roman"/>
                <w:sz w:val="28"/>
                <w:szCs w:val="28"/>
              </w:rPr>
              <w:t>» GP-140H, инвентарный № 142014, балансовая стоимость – 469 800,00 руб.</w:t>
            </w:r>
          </w:p>
        </w:tc>
      </w:tr>
      <w:tr w:rsidR="008430E7" w:rsidTr="0092287B">
        <w:trPr>
          <w:trHeight w:val="323"/>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1.5.</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GIERSCH MG10-Z-L-N, инвентарный № 00-000068, балансовая стоимость – 309 000,00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1.6.</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Дизель-генератор Вольво, инвентарный №</w:t>
            </w:r>
            <w:r w:rsidR="0047299E">
              <w:rPr>
                <w:rFonts w:ascii="Times New Roman" w:hAnsi="Times New Roman"/>
                <w:sz w:val="28"/>
                <w:szCs w:val="28"/>
              </w:rPr>
              <w:t xml:space="preserve"> </w:t>
            </w:r>
            <w:r>
              <w:rPr>
                <w:rFonts w:ascii="Times New Roman" w:hAnsi="Times New Roman"/>
                <w:sz w:val="28"/>
                <w:szCs w:val="28"/>
              </w:rPr>
              <w:t>142062, балансовая стоимость – 1208201,59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1.7.</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rPr>
            </w:pPr>
            <w:r>
              <w:rPr>
                <w:rFonts w:ascii="Times New Roman" w:hAnsi="Times New Roman"/>
                <w:sz w:val="28"/>
                <w:szCs w:val="28"/>
              </w:rPr>
              <w:t>Щит управления насосами 1 и 2 контура котельной, инвентарный № 141948, балансовая стоимость –</w:t>
            </w:r>
          </w:p>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134 745,76 руб.</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1.8</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 xml:space="preserve">Насос </w:t>
            </w:r>
            <w:r>
              <w:rPr>
                <w:rFonts w:ascii="Times New Roman" w:hAnsi="Times New Roman"/>
                <w:sz w:val="28"/>
                <w:szCs w:val="28"/>
                <w:lang w:val="en-US"/>
              </w:rPr>
              <w:t>MXV</w:t>
            </w:r>
            <w:r>
              <w:rPr>
                <w:rFonts w:ascii="Times New Roman" w:hAnsi="Times New Roman"/>
                <w:sz w:val="28"/>
                <w:szCs w:val="28"/>
              </w:rPr>
              <w:t xml:space="preserve"> 32-405, инвентарный № 141725, балансовая стоимость – 31 500,00 руб.</w:t>
            </w:r>
          </w:p>
        </w:tc>
      </w:tr>
    </w:tbl>
    <w:p w:rsidR="0095538A" w:rsidRDefault="0095538A" w:rsidP="008430E7">
      <w:pPr>
        <w:rPr>
          <w:rFonts w:asciiTheme="minorHAnsi" w:hAnsiTheme="minorHAnsi" w:cstheme="minorBidi"/>
          <w:lang w:eastAsia="en-US"/>
        </w:rPr>
        <w:sectPr w:rsidR="0095538A" w:rsidSect="002B3CFD">
          <w:headerReference w:type="default" r:id="rId16"/>
          <w:headerReference w:type="first" r:id="rId17"/>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18"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Style w:val="af"/>
        <w:tblW w:w="4988" w:type="pct"/>
        <w:tblLayout w:type="fixed"/>
        <w:tblLook w:val="04A0"/>
      </w:tblPr>
      <w:tblGrid>
        <w:gridCol w:w="4786"/>
        <w:gridCol w:w="567"/>
        <w:gridCol w:w="850"/>
        <w:gridCol w:w="708"/>
        <w:gridCol w:w="569"/>
        <w:gridCol w:w="425"/>
        <w:gridCol w:w="707"/>
        <w:gridCol w:w="710"/>
      </w:tblGrid>
      <w:tr w:rsidR="0047299E" w:rsidTr="0047299E">
        <w:trPr>
          <w:trHeight w:val="300"/>
        </w:trPr>
        <w:tc>
          <w:tcPr>
            <w:tcW w:w="2567" w:type="pct"/>
            <w:vMerge w:val="restar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Объект</w:t>
            </w:r>
          </w:p>
        </w:tc>
        <w:tc>
          <w:tcPr>
            <w:tcW w:w="1140" w:type="pct"/>
            <w:gridSpan w:val="3"/>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Старая схема</w:t>
            </w:r>
          </w:p>
        </w:tc>
        <w:tc>
          <w:tcPr>
            <w:tcW w:w="1293" w:type="pct"/>
            <w:gridSpan w:val="4"/>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Новая схема</w:t>
            </w:r>
          </w:p>
        </w:tc>
      </w:tr>
      <w:tr w:rsidR="0047299E" w:rsidTr="0047299E">
        <w:trPr>
          <w:trHeight w:val="600"/>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836" w:type="pct"/>
            <w:gridSpan w:val="2"/>
            <w:tcBorders>
              <w:top w:val="single" w:sz="4" w:space="0" w:color="auto"/>
              <w:left w:val="single" w:sz="4" w:space="0" w:color="auto"/>
              <w:bottom w:val="single" w:sz="4" w:space="0" w:color="auto"/>
              <w:right w:val="single" w:sz="4" w:space="0" w:color="auto"/>
            </w:tcBorders>
            <w:hideMark/>
          </w:tcPr>
          <w:p w:rsidR="008430E7" w:rsidRPr="0047299E" w:rsidRDefault="0047299E">
            <w:pPr>
              <w:pStyle w:val="aff2"/>
              <w:rPr>
                <w:color w:val="auto"/>
                <w:sz w:val="22"/>
                <w:szCs w:val="22"/>
                <w:lang w:eastAsia="ru-RU"/>
              </w:rPr>
            </w:pPr>
            <w:r w:rsidRPr="0047299E">
              <w:rPr>
                <w:color w:val="auto"/>
                <w:sz w:val="22"/>
                <w:szCs w:val="22"/>
                <w:lang w:eastAsia="ru-RU"/>
              </w:rPr>
              <w:t>т</w:t>
            </w:r>
            <w:r w:rsidR="008430E7" w:rsidRPr="0047299E">
              <w:rPr>
                <w:color w:val="auto"/>
                <w:sz w:val="22"/>
                <w:szCs w:val="22"/>
                <w:lang w:eastAsia="ru-RU"/>
              </w:rPr>
              <w:t>епловая мощность</w:t>
            </w:r>
          </w:p>
        </w:tc>
        <w:tc>
          <w:tcPr>
            <w:tcW w:w="305"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228"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к</w:t>
            </w:r>
            <w:r w:rsidR="008430E7" w:rsidRPr="0047299E">
              <w:rPr>
                <w:color w:val="auto"/>
                <w:sz w:val="22"/>
                <w:szCs w:val="22"/>
                <w:lang w:eastAsia="ru-RU"/>
              </w:rPr>
              <w:t>ол-во котлов, шт.</w:t>
            </w:r>
          </w:p>
        </w:tc>
        <w:tc>
          <w:tcPr>
            <w:tcW w:w="379"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м</w:t>
            </w:r>
            <w:r w:rsidR="008430E7" w:rsidRPr="0047299E">
              <w:rPr>
                <w:color w:val="auto"/>
                <w:sz w:val="22"/>
                <w:szCs w:val="22"/>
                <w:lang w:eastAsia="ru-RU"/>
              </w:rPr>
              <w:t>ощность каждого котла, МВт</w:t>
            </w:r>
          </w:p>
        </w:tc>
        <w:tc>
          <w:tcPr>
            <w:tcW w:w="381"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у</w:t>
            </w:r>
            <w:r w:rsidR="008430E7" w:rsidRPr="0047299E">
              <w:rPr>
                <w:color w:val="auto"/>
                <w:sz w:val="22"/>
                <w:szCs w:val="22"/>
                <w:lang w:eastAsia="ru-RU"/>
              </w:rPr>
              <w:t>становленная мощность, МВт</w:t>
            </w:r>
          </w:p>
        </w:tc>
      </w:tr>
      <w:tr w:rsidR="0047299E" w:rsidTr="0047299E">
        <w:trPr>
          <w:trHeight w:val="1809"/>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Гкал/</w:t>
            </w:r>
            <w:proofErr w:type="gramStart"/>
            <w:r w:rsidRPr="0047299E">
              <w:rPr>
                <w:color w:val="auto"/>
                <w:sz w:val="22"/>
                <w:szCs w:val="22"/>
                <w:lang w:eastAsia="ru-RU"/>
              </w:rPr>
              <w:t>ч</w:t>
            </w:r>
            <w:proofErr w:type="gramEnd"/>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МВт</w:t>
            </w: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r>
      <w:tr w:rsidR="0047299E" w:rsidRPr="0026259C"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pPr>
              <w:pStyle w:val="aff2"/>
              <w:jc w:val="both"/>
              <w:rPr>
                <w:bCs/>
                <w:color w:val="auto"/>
                <w:sz w:val="22"/>
                <w:szCs w:val="22"/>
                <w:lang w:eastAsia="ru-RU"/>
              </w:rPr>
            </w:pPr>
            <w:r w:rsidRPr="0026259C">
              <w:rPr>
                <w:bCs/>
                <w:color w:val="auto"/>
                <w:sz w:val="22"/>
                <w:szCs w:val="22"/>
                <w:lang w:eastAsia="ru-RU"/>
              </w:rPr>
              <w:t>д. Шапша</w:t>
            </w:r>
          </w:p>
        </w:tc>
        <w:tc>
          <w:tcPr>
            <w:tcW w:w="304"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spacing w:after="0" w:line="240" w:lineRule="auto"/>
              <w:jc w:val="center"/>
              <w:rPr>
                <w:lang w:eastAsia="en-US"/>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228"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79"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81"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lang w:eastAsia="ru-RU"/>
              </w:rPr>
            </w:pPr>
            <w:r w:rsidRPr="0026259C">
              <w:rPr>
                <w:color w:val="auto"/>
                <w:sz w:val="22"/>
                <w:szCs w:val="22"/>
                <w:lang w:eastAsia="ru-RU"/>
              </w:rPr>
              <w:t>6,00</w:t>
            </w:r>
          </w:p>
        </w:tc>
      </w:tr>
      <w:tr w:rsidR="0047299E"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rPr>
            </w:pPr>
            <w:r w:rsidRPr="0047299E">
              <w:rPr>
                <w:color w:val="auto"/>
                <w:sz w:val="22"/>
                <w:szCs w:val="22"/>
              </w:rPr>
              <w:t>Котельная, назначение нежилое, этажность – 1, общей площадью 150,7 м</w:t>
            </w:r>
            <w:proofErr w:type="gramStart"/>
            <w:r w:rsidRPr="0047299E">
              <w:rPr>
                <w:color w:val="auto"/>
                <w:sz w:val="22"/>
                <w:szCs w:val="22"/>
                <w:vertAlign w:val="superscript"/>
              </w:rPr>
              <w:t>2</w:t>
            </w:r>
            <w:proofErr w:type="gramEnd"/>
            <w:r w:rsidRPr="0047299E">
              <w:rPr>
                <w:color w:val="auto"/>
                <w:sz w:val="22"/>
                <w:szCs w:val="22"/>
              </w:rPr>
              <w:t>, адрес объекта: Ханты-Мансийский автономный округ –</w:t>
            </w:r>
            <w:r w:rsidR="0047299E" w:rsidRPr="0047299E">
              <w:rPr>
                <w:color w:val="auto"/>
                <w:sz w:val="22"/>
                <w:szCs w:val="22"/>
              </w:rPr>
              <w:t xml:space="preserve"> Югра, Ханты-Мансийский район, </w:t>
            </w:r>
            <w:r w:rsidRPr="0047299E">
              <w:rPr>
                <w:color w:val="auto"/>
                <w:sz w:val="22"/>
                <w:szCs w:val="22"/>
              </w:rPr>
              <w:t xml:space="preserve">д. Шапша, ул. </w:t>
            </w:r>
            <w:proofErr w:type="gramStart"/>
            <w:r w:rsidRPr="0047299E">
              <w:rPr>
                <w:color w:val="auto"/>
                <w:sz w:val="22"/>
                <w:szCs w:val="22"/>
              </w:rPr>
              <w:t>Молодежная</w:t>
            </w:r>
            <w:proofErr w:type="gramEnd"/>
          </w:p>
        </w:tc>
        <w:tc>
          <w:tcPr>
            <w:tcW w:w="304"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228"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3</w:t>
            </w:r>
          </w:p>
        </w:tc>
        <w:tc>
          <w:tcPr>
            <w:tcW w:w="379"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2,0</w:t>
            </w:r>
          </w:p>
        </w:tc>
        <w:tc>
          <w:tcPr>
            <w:tcW w:w="381"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6,00</w:t>
            </w:r>
          </w:p>
        </w:tc>
      </w:tr>
    </w:tbl>
    <w:p w:rsidR="008430E7" w:rsidRDefault="008430E7" w:rsidP="008430E7">
      <w:pPr>
        <w:spacing w:after="0"/>
        <w:ind w:firstLine="708"/>
        <w:jc w:val="both"/>
        <w:rPr>
          <w:rFonts w:ascii="Times New Roman" w:hAnsi="Times New Roman"/>
          <w:sz w:val="24"/>
          <w:szCs w:val="24"/>
          <w:lang w:eastAsia="en-US"/>
        </w:rPr>
      </w:pPr>
      <w:r>
        <w:rPr>
          <w:rFonts w:ascii="Times New Roman" w:hAnsi="Times New Roman"/>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w:t>
      </w:r>
      <w:proofErr w:type="spellStart"/>
      <w:r>
        <w:rPr>
          <w:rFonts w:ascii="Times New Roman" w:hAnsi="Times New Roman"/>
          <w:sz w:val="24"/>
          <w:szCs w:val="24"/>
        </w:rPr>
        <w:t>Концедентом</w:t>
      </w:r>
      <w:proofErr w:type="spellEnd"/>
      <w:r>
        <w:rPr>
          <w:rFonts w:ascii="Times New Roman" w:hAnsi="Times New Roman"/>
          <w:sz w:val="24"/>
          <w:szCs w:val="24"/>
        </w:rPr>
        <w:t>.</w:t>
      </w:r>
    </w:p>
    <w:p w:rsidR="008430E7" w:rsidRDefault="008430E7" w:rsidP="008430E7">
      <w:pPr>
        <w:pStyle w:val="afa"/>
        <w:widowControl w:val="0"/>
        <w:autoSpaceDE w:val="0"/>
        <w:autoSpaceDN w:val="0"/>
        <w:adjustRightInd w:val="0"/>
        <w:spacing w:after="0" w:line="240" w:lineRule="auto"/>
        <w:ind w:left="0" w:firstLine="720"/>
        <w:jc w:val="both"/>
        <w:rPr>
          <w:sz w:val="24"/>
          <w:szCs w:val="24"/>
        </w:rPr>
      </w:pPr>
      <w:r>
        <w:rPr>
          <w:sz w:val="24"/>
          <w:szCs w:val="24"/>
        </w:rPr>
        <w:t>Проектом необходимо предусмотреть</w:t>
      </w:r>
      <w:r>
        <w:rPr>
          <w:sz w:val="24"/>
          <w:szCs w:val="24"/>
          <w:lang w:eastAsia="ru-RU"/>
        </w:rPr>
        <w:t xml:space="preserve">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w:t>
      </w:r>
      <w:proofErr w:type="gramStart"/>
      <w:r>
        <w:rPr>
          <w:sz w:val="24"/>
          <w:szCs w:val="24"/>
          <w:lang w:eastAsia="ru-RU"/>
        </w:rPr>
        <w:t>блок-модулей</w:t>
      </w:r>
      <w:proofErr w:type="gramEnd"/>
      <w:r>
        <w:rPr>
          <w:sz w:val="24"/>
          <w:szCs w:val="24"/>
          <w:lang w:eastAsia="ru-RU"/>
        </w:rPr>
        <w:t xml:space="preserve"> полной заводской готовности.</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Комплекс БМК должен включать в себя:</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блочно-модульное здание, состоящее из </w:t>
      </w:r>
      <w:proofErr w:type="gramStart"/>
      <w:r>
        <w:rPr>
          <w:rFonts w:ascii="Times New Roman" w:hAnsi="Times New Roman"/>
          <w:sz w:val="24"/>
          <w:szCs w:val="24"/>
        </w:rPr>
        <w:t>транспортабельных</w:t>
      </w:r>
      <w:proofErr w:type="gramEnd"/>
      <w:r>
        <w:rPr>
          <w:rFonts w:ascii="Times New Roman" w:hAnsi="Times New Roman"/>
          <w:sz w:val="24"/>
          <w:szCs w:val="24"/>
        </w:rPr>
        <w:t xml:space="preserve"> блок-модулей;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котлы с горелочными устройствами;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внутреннее газовое и/или </w:t>
      </w:r>
      <w:proofErr w:type="spellStart"/>
      <w:r>
        <w:rPr>
          <w:rFonts w:ascii="Times New Roman" w:hAnsi="Times New Roman"/>
          <w:sz w:val="24"/>
          <w:szCs w:val="24"/>
        </w:rPr>
        <w:t>жидкотопливное</w:t>
      </w:r>
      <w:proofErr w:type="spellEnd"/>
      <w:r>
        <w:rPr>
          <w:rFonts w:ascii="Times New Roman" w:hAnsi="Times New Roman"/>
          <w:sz w:val="24"/>
          <w:szCs w:val="24"/>
        </w:rPr>
        <w:t xml:space="preserve"> оборудование;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узел резервного топлива (аварийное топливохранилище);</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система аварийного электроснабжения на базе </w:t>
      </w:r>
      <w:proofErr w:type="spellStart"/>
      <w:r>
        <w:rPr>
          <w:rFonts w:ascii="Times New Roman" w:hAnsi="Times New Roman"/>
          <w:sz w:val="24"/>
          <w:szCs w:val="24"/>
        </w:rPr>
        <w:t>дизельгенератора</w:t>
      </w:r>
      <w:proofErr w:type="spellEnd"/>
      <w:r>
        <w:rPr>
          <w:rFonts w:ascii="Times New Roman" w:hAnsi="Times New Roman"/>
          <w:sz w:val="24"/>
          <w:szCs w:val="24"/>
        </w:rPr>
        <w:t>;</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внутреннего контура сетевой воды;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приготовления горячей воды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насосов сетевой воды (возможны варианты для нескольких независимых контуров);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насосов горячего водоснабжения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w:t>
      </w:r>
      <w:proofErr w:type="spellStart"/>
      <w:r>
        <w:rPr>
          <w:rFonts w:ascii="Times New Roman" w:hAnsi="Times New Roman"/>
          <w:sz w:val="24"/>
          <w:szCs w:val="24"/>
        </w:rPr>
        <w:t>химводоподготовки</w:t>
      </w:r>
      <w:proofErr w:type="spellEnd"/>
      <w:r>
        <w:rPr>
          <w:rFonts w:ascii="Times New Roman" w:hAnsi="Times New Roman"/>
          <w:sz w:val="24"/>
          <w:szCs w:val="24"/>
        </w:rPr>
        <w:t xml:space="preserve"> (ХВП) исходной воды для подпитки и поддержания статического давления в тепловой сети;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вспомогательное оборудование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щит электропитания;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щит управления работой котельной (может объединяться со щитом электропитания);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электрооборудование;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система отопления и приточно-вытяжной вентиляции; </w:t>
      </w:r>
    </w:p>
    <w:p w:rsidR="008430E7" w:rsidRDefault="0047299E" w:rsidP="008430E7">
      <w:pPr>
        <w:spacing w:after="0" w:line="240" w:lineRule="auto"/>
        <w:ind w:left="709"/>
        <w:jc w:val="both"/>
        <w:rPr>
          <w:rFonts w:ascii="Times New Roman" w:hAnsi="Times New Roman"/>
          <w:sz w:val="24"/>
          <w:szCs w:val="24"/>
        </w:rPr>
      </w:pPr>
      <w:proofErr w:type="spellStart"/>
      <w:r>
        <w:rPr>
          <w:rFonts w:ascii="Times New Roman" w:hAnsi="Times New Roman"/>
          <w:sz w:val="24"/>
          <w:szCs w:val="24"/>
        </w:rPr>
        <w:t>пожаро</w:t>
      </w:r>
      <w:r w:rsidR="008430E7">
        <w:rPr>
          <w:rFonts w:ascii="Times New Roman" w:hAnsi="Times New Roman"/>
          <w:sz w:val="24"/>
          <w:szCs w:val="24"/>
        </w:rPr>
        <w:t>охранная</w:t>
      </w:r>
      <w:proofErr w:type="spellEnd"/>
      <w:r w:rsidR="008430E7">
        <w:rPr>
          <w:rFonts w:ascii="Times New Roman" w:hAnsi="Times New Roman"/>
          <w:sz w:val="24"/>
          <w:szCs w:val="24"/>
        </w:rPr>
        <w:t xml:space="preserve"> сигнализация;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сигнализация загазованности по метану </w:t>
      </w:r>
      <w:r>
        <w:rPr>
          <w:rFonts w:ascii="Times New Roman" w:hAnsi="Times New Roman"/>
          <w:i/>
          <w:sz w:val="24"/>
          <w:szCs w:val="24"/>
        </w:rPr>
        <w:t>СН</w:t>
      </w:r>
      <w:proofErr w:type="gramStart"/>
      <w:r>
        <w:rPr>
          <w:rFonts w:ascii="Times New Roman" w:hAnsi="Times New Roman"/>
          <w:sz w:val="24"/>
          <w:szCs w:val="24"/>
          <w:vertAlign w:val="subscript"/>
        </w:rPr>
        <w:t>4</w:t>
      </w:r>
      <w:proofErr w:type="gramEnd"/>
      <w:r>
        <w:rPr>
          <w:rFonts w:ascii="Times New Roman" w:hAnsi="Times New Roman"/>
          <w:sz w:val="24"/>
          <w:szCs w:val="24"/>
        </w:rPr>
        <w:t xml:space="preserve"> и угарному газу </w:t>
      </w:r>
      <w:r>
        <w:rPr>
          <w:rFonts w:ascii="Times New Roman" w:hAnsi="Times New Roman"/>
          <w:i/>
          <w:sz w:val="24"/>
          <w:szCs w:val="24"/>
        </w:rPr>
        <w:t>СО</w:t>
      </w:r>
      <w:r>
        <w:rPr>
          <w:rFonts w:ascii="Times New Roman" w:hAnsi="Times New Roman"/>
          <w:sz w:val="24"/>
          <w:szCs w:val="24"/>
        </w:rPr>
        <w:t xml:space="preserve">;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узлы коммерческого учета отпускаемой тепловой энергии, расхода водопроводной воды, расхода </w:t>
      </w:r>
      <w:proofErr w:type="spellStart"/>
      <w:r>
        <w:rPr>
          <w:rFonts w:ascii="Times New Roman" w:hAnsi="Times New Roman"/>
          <w:sz w:val="24"/>
          <w:szCs w:val="24"/>
        </w:rPr>
        <w:t>подпиточной</w:t>
      </w:r>
      <w:proofErr w:type="spellEnd"/>
      <w:r>
        <w:rPr>
          <w:rFonts w:ascii="Times New Roman" w:hAnsi="Times New Roman"/>
          <w:sz w:val="24"/>
          <w:szCs w:val="24"/>
        </w:rPr>
        <w:t xml:space="preserve"> воды, расхода топлива и потребляемой электроэнергии;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диспетчерский щит для дистанционного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работой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дымовые трубы. </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отопления и вентиляции – вода по графику 95/70</w:t>
      </w:r>
      <w:proofErr w:type="gramStart"/>
      <w:r>
        <w:rPr>
          <w:rFonts w:ascii="Times New Roman" w:hAnsi="Times New Roman"/>
          <w:sz w:val="24"/>
          <w:szCs w:val="24"/>
        </w:rPr>
        <w:t xml:space="preserve"> °С</w:t>
      </w:r>
      <w:proofErr w:type="gramEnd"/>
      <w:r>
        <w:rPr>
          <w:rFonts w:ascii="Times New Roman" w:hAnsi="Times New Roman"/>
          <w:sz w:val="24"/>
          <w:szCs w:val="24"/>
        </w:rPr>
        <w:t>;</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горячего водоснабжения (ГВС) – вода 60 °С.</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47299E">
        <w:rPr>
          <w:rFonts w:ascii="Times New Roman" w:hAnsi="Times New Roman"/>
          <w:sz w:val="24"/>
          <w:szCs w:val="24"/>
        </w:rPr>
        <w:t>лучае остановки рабочего насоса</w:t>
      </w:r>
      <w:r>
        <w:rPr>
          <w:rFonts w:ascii="Times New Roman" w:hAnsi="Times New Roman"/>
          <w:sz w:val="24"/>
          <w:szCs w:val="24"/>
        </w:rPr>
        <w:t xml:space="preserve"> переключение                      на </w:t>
      </w:r>
      <w:proofErr w:type="gramStart"/>
      <w:r>
        <w:rPr>
          <w:rFonts w:ascii="Times New Roman" w:hAnsi="Times New Roman"/>
          <w:sz w:val="24"/>
          <w:szCs w:val="24"/>
        </w:rPr>
        <w:t>резервный</w:t>
      </w:r>
      <w:proofErr w:type="gramEnd"/>
      <w:r>
        <w:rPr>
          <w:rFonts w:ascii="Times New Roman" w:hAnsi="Times New Roman"/>
          <w:sz w:val="24"/>
          <w:szCs w:val="24"/>
        </w:rPr>
        <w:t xml:space="preserve"> происходит автоматически.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предусмотреть:</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w:t>
      </w:r>
      <w:proofErr w:type="gramStart"/>
      <w:r>
        <w:rPr>
          <w:rFonts w:ascii="Times New Roman" w:hAnsi="Times New Roman"/>
          <w:sz w:val="24"/>
          <w:szCs w:val="24"/>
        </w:rPr>
        <w:t>автоматической</w:t>
      </w:r>
      <w:proofErr w:type="gramEnd"/>
      <w:r>
        <w:rPr>
          <w:rFonts w:ascii="Times New Roman" w:hAnsi="Times New Roman"/>
          <w:sz w:val="24"/>
          <w:szCs w:val="24"/>
        </w:rPr>
        <w:t xml:space="preserve"> </w:t>
      </w:r>
      <w:proofErr w:type="spellStart"/>
      <w:r>
        <w:rPr>
          <w:rFonts w:ascii="Times New Roman" w:hAnsi="Times New Roman"/>
          <w:sz w:val="24"/>
          <w:szCs w:val="24"/>
        </w:rPr>
        <w:t>химводоподготовки</w:t>
      </w:r>
      <w:proofErr w:type="spellEnd"/>
      <w:r>
        <w:rPr>
          <w:rFonts w:ascii="Times New Roman" w:hAnsi="Times New Roman"/>
          <w:sz w:val="24"/>
          <w:szCs w:val="24"/>
        </w:rPr>
        <w:t>;</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автоматику управления и безопасности, позволяющей эксплуатировать БМК                     в автоматическом режиме без присутствия обслуживающего персонала;</w:t>
      </w:r>
    </w:p>
    <w:p w:rsidR="008430E7" w:rsidRDefault="008430E7" w:rsidP="008430E7">
      <w:pPr>
        <w:spacing w:after="0" w:line="240" w:lineRule="auto"/>
        <w:ind w:firstLine="708"/>
        <w:jc w:val="both"/>
        <w:rPr>
          <w:rFonts w:ascii="Times New Roman" w:hAnsi="Times New Roman"/>
          <w:sz w:val="24"/>
          <w:szCs w:val="24"/>
        </w:rPr>
      </w:pPr>
      <w:bookmarkStart w:id="313" w:name="5"/>
      <w:bookmarkEnd w:id="313"/>
      <w:r>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склад аварийного топлива.</w:t>
      </w:r>
    </w:p>
    <w:p w:rsidR="008430E7" w:rsidRDefault="008430E7" w:rsidP="008430E7">
      <w:pPr>
        <w:widowControl w:val="0"/>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Pr>
          <w:rFonts w:ascii="Times New Roman" w:hAnsi="Times New Roman"/>
          <w:sz w:val="24"/>
          <w:szCs w:val="24"/>
        </w:rPr>
        <w:t>Модернизация газовых котельной проводится в соответствии                                             с СП 89.13330.2012</w:t>
      </w:r>
      <w:r w:rsidR="0047299E">
        <w:rPr>
          <w:rFonts w:ascii="Times New Roman" w:hAnsi="Times New Roman"/>
          <w:sz w:val="24"/>
          <w:szCs w:val="24"/>
          <w:vertAlign w:val="superscript"/>
        </w:rPr>
        <w:t xml:space="preserve">1 </w:t>
      </w:r>
      <w:r w:rsidR="00D55693">
        <w:rPr>
          <w:rFonts w:ascii="Times New Roman" w:hAnsi="Times New Roman"/>
          <w:sz w:val="24"/>
          <w:szCs w:val="24"/>
        </w:rPr>
        <w:t>Котельные установки</w:t>
      </w:r>
      <w:r>
        <w:rPr>
          <w:rFonts w:ascii="Times New Roman" w:hAnsi="Times New Roman"/>
          <w:sz w:val="24"/>
          <w:szCs w:val="24"/>
        </w:rPr>
        <w:t>.</w:t>
      </w:r>
      <w:proofErr w:type="gramEnd"/>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8430E7" w:rsidRDefault="008430E7" w:rsidP="008430E7">
      <w:pPr>
        <w:spacing w:after="0" w:line="240" w:lineRule="auto"/>
        <w:ind w:firstLine="708"/>
        <w:jc w:val="both"/>
        <w:rPr>
          <w:rFonts w:ascii="Times New Roman" w:hAnsi="Times New Roman"/>
          <w:color w:val="000000"/>
          <w:sz w:val="27"/>
          <w:szCs w:val="27"/>
        </w:rPr>
      </w:pPr>
      <w:r>
        <w:rPr>
          <w:rFonts w:ascii="Times New Roman" w:hAnsi="Times New Roman"/>
          <w:sz w:val="24"/>
          <w:szCs w:val="24"/>
        </w:rPr>
        <w:t xml:space="preserve">Реконструкция котельной должна быть проведена в </w:t>
      </w:r>
      <w:proofErr w:type="spellStart"/>
      <w:r>
        <w:rPr>
          <w:rFonts w:ascii="Times New Roman" w:hAnsi="Times New Roman"/>
          <w:sz w:val="24"/>
          <w:szCs w:val="24"/>
        </w:rPr>
        <w:t>межотопительный</w:t>
      </w:r>
      <w:proofErr w:type="spellEnd"/>
      <w:r>
        <w:rPr>
          <w:rFonts w:ascii="Times New Roman" w:hAnsi="Times New Roman"/>
          <w:sz w:val="24"/>
          <w:szCs w:val="24"/>
        </w:rPr>
        <w:t xml:space="preserve"> период 2016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Layout w:type="fixed"/>
        <w:tblLook w:val="04A0"/>
      </w:tblPr>
      <w:tblGrid>
        <w:gridCol w:w="434"/>
        <w:gridCol w:w="950"/>
        <w:gridCol w:w="397"/>
        <w:gridCol w:w="457"/>
        <w:gridCol w:w="421"/>
        <w:gridCol w:w="421"/>
        <w:gridCol w:w="421"/>
        <w:gridCol w:w="421"/>
        <w:gridCol w:w="421"/>
        <w:gridCol w:w="421"/>
        <w:gridCol w:w="421"/>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26259C" w:rsidRPr="0095538A" w:rsidTr="00DD75B5">
        <w:trPr>
          <w:trHeight w:val="20"/>
        </w:trPr>
        <w:tc>
          <w:tcPr>
            <w:tcW w:w="14848" w:type="dxa"/>
            <w:gridSpan w:val="34"/>
            <w:tcBorders>
              <w:top w:val="nil"/>
              <w:left w:val="nil"/>
              <w:bottom w:val="single" w:sz="4" w:space="0" w:color="auto"/>
              <w:right w:val="nil"/>
            </w:tcBorders>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r w:rsidR="0026259C" w:rsidRPr="0095538A" w:rsidTr="00DD75B5">
        <w:trPr>
          <w:trHeight w:val="20"/>
        </w:trPr>
        <w:tc>
          <w:tcPr>
            <w:tcW w:w="14848" w:type="dxa"/>
            <w:gridSpan w:val="34"/>
            <w:tcBorders>
              <w:top w:val="single" w:sz="4" w:space="0" w:color="auto"/>
            </w:tcBorders>
            <w:hideMark/>
          </w:tcPr>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 xml:space="preserve">Сведения о ценах, значениях и параметрах, в соответствии с пунктами 4, 5, 7, 8, </w:t>
            </w:r>
          </w:p>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9, 10, 11 части 1.2 статьи 23 Закона о концессионных соглашениях</w:t>
            </w:r>
          </w:p>
        </w:tc>
      </w:tr>
      <w:tr w:rsidR="0095538A" w:rsidRPr="0026259C" w:rsidTr="00DD75B5">
        <w:trPr>
          <w:trHeight w:val="20"/>
        </w:trPr>
        <w:tc>
          <w:tcPr>
            <w:tcW w:w="434" w:type="dxa"/>
            <w:vMerge w:val="restart"/>
            <w:hideMark/>
          </w:tcPr>
          <w:p w:rsidR="0095538A" w:rsidRPr="00DD75B5" w:rsidRDefault="0095538A" w:rsidP="00DD75B5">
            <w:pPr>
              <w:spacing w:after="0" w:line="240" w:lineRule="auto"/>
              <w:jc w:val="center"/>
              <w:rPr>
                <w:rFonts w:ascii="Times New Roman" w:hAnsi="Times New Roman"/>
                <w:sz w:val="8"/>
                <w:szCs w:val="8"/>
              </w:rPr>
            </w:pPr>
            <w:proofErr w:type="gramStart"/>
            <w:r w:rsidRPr="00DD75B5">
              <w:rPr>
                <w:rFonts w:ascii="Times New Roman" w:hAnsi="Times New Roman"/>
                <w:sz w:val="8"/>
                <w:szCs w:val="8"/>
              </w:rPr>
              <w:t>под</w:t>
            </w:r>
            <w:r w:rsidR="0026259C" w:rsidRPr="00DD75B5">
              <w:rPr>
                <w:rFonts w:ascii="Times New Roman" w:hAnsi="Times New Roman"/>
                <w:sz w:val="8"/>
                <w:szCs w:val="8"/>
              </w:rPr>
              <w:t>-</w:t>
            </w:r>
            <w:r w:rsidRPr="00DD75B5">
              <w:rPr>
                <w:rFonts w:ascii="Times New Roman" w:hAnsi="Times New Roman"/>
                <w:sz w:val="8"/>
                <w:szCs w:val="8"/>
              </w:rPr>
              <w:t>пункт</w:t>
            </w:r>
            <w:proofErr w:type="gramEnd"/>
            <w:r w:rsidRPr="00DD75B5">
              <w:rPr>
                <w:rFonts w:ascii="Times New Roman" w:hAnsi="Times New Roman"/>
                <w:sz w:val="8"/>
                <w:szCs w:val="8"/>
              </w:rPr>
              <w:t xml:space="preserve"> части 1.2 статьи 23 Закона № 115-ФЗ</w:t>
            </w:r>
          </w:p>
        </w:tc>
        <w:tc>
          <w:tcPr>
            <w:tcW w:w="95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Перечень сведений, подлежащих представлению организатору конкурса</w:t>
            </w:r>
          </w:p>
        </w:tc>
        <w:tc>
          <w:tcPr>
            <w:tcW w:w="39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 изм.</w:t>
            </w:r>
          </w:p>
        </w:tc>
        <w:tc>
          <w:tcPr>
            <w:tcW w:w="13067" w:type="dxa"/>
            <w:gridSpan w:val="31"/>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Сведения о ценах, значениях и параметрах в период с 2015 года по 2045 год</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 xml:space="preserve">2015 план (тариф) </w:t>
            </w:r>
            <w:r w:rsidRPr="0086711C">
              <w:rPr>
                <w:rFonts w:ascii="Times New Roman" w:hAnsi="Times New Roman"/>
                <w:sz w:val="10"/>
                <w:szCs w:val="10"/>
                <w:vertAlign w:val="superscript"/>
              </w:rPr>
              <w:t>5</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2016</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2017</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2018</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2019</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2020</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2021</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2022</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2023</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2024</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2045</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1</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 xml:space="preserve">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 1.4 </w:t>
            </w:r>
            <w:proofErr w:type="spellStart"/>
            <w:proofErr w:type="gramStart"/>
            <w:r w:rsidRPr="0086711C">
              <w:rPr>
                <w:rFonts w:ascii="Times New Roman" w:hAnsi="Times New Roman"/>
                <w:sz w:val="10"/>
                <w:szCs w:val="10"/>
              </w:rPr>
              <w:t>ст</w:t>
            </w:r>
            <w:proofErr w:type="spellEnd"/>
            <w:proofErr w:type="gramEnd"/>
            <w:r w:rsidRPr="0086711C">
              <w:rPr>
                <w:rFonts w:ascii="Times New Roman" w:hAnsi="Times New Roman"/>
                <w:sz w:val="10"/>
                <w:szCs w:val="10"/>
              </w:rPr>
              <w:t xml:space="preserve"> 23 Закона № 115-ФЗ</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1) показатели надежности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5 раздела I ПП РФ от 16.05.2014 №452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1.1) количество прекращений подачи тепловой энергии, теплоносителя в результате технологических нарушений на тепловых сетях на 1 км тепловых сетей (</w:t>
            </w:r>
            <w:proofErr w:type="spellStart"/>
            <w:r w:rsidRPr="0086711C">
              <w:rPr>
                <w:rFonts w:ascii="Times New Roman" w:hAnsi="Times New Roman"/>
                <w:sz w:val="10"/>
                <w:szCs w:val="10"/>
              </w:rPr>
              <w:t>пп</w:t>
            </w:r>
            <w:proofErr w:type="spellEnd"/>
            <w:r w:rsidRPr="0086711C">
              <w:rPr>
                <w:rFonts w:ascii="Times New Roman" w:hAnsi="Times New Roman"/>
                <w:sz w:val="10"/>
                <w:szCs w:val="10"/>
              </w:rPr>
              <w:t>. а</w:t>
            </w:r>
            <w:proofErr w:type="gramStart"/>
            <w:r w:rsidRPr="0086711C">
              <w:rPr>
                <w:rFonts w:ascii="Times New Roman" w:hAnsi="Times New Roman"/>
                <w:sz w:val="10"/>
                <w:szCs w:val="10"/>
              </w:rPr>
              <w:t xml:space="preserve"> )</w:t>
            </w:r>
            <w:proofErr w:type="gramEnd"/>
            <w:r w:rsidRPr="0086711C">
              <w:rPr>
                <w:rFonts w:ascii="Times New Roman" w:hAnsi="Times New Roman"/>
                <w:sz w:val="10"/>
                <w:szCs w:val="10"/>
              </w:rPr>
              <w:t xml:space="preserve">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roofErr w:type="spellStart"/>
            <w:r w:rsidRPr="0086711C">
              <w:rPr>
                <w:rFonts w:ascii="Times New Roman" w:hAnsi="Times New Roman"/>
                <w:sz w:val="10"/>
                <w:szCs w:val="10"/>
              </w:rPr>
              <w:t>пп</w:t>
            </w:r>
            <w:proofErr w:type="spellEnd"/>
            <w:r w:rsidRPr="0086711C">
              <w:rPr>
                <w:rFonts w:ascii="Times New Roman" w:hAnsi="Times New Roman"/>
                <w:sz w:val="10"/>
                <w:szCs w:val="10"/>
              </w:rPr>
              <w:t xml:space="preserve">. б)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энергетической эффективности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6 раздела I ПП РФ от 16.05.2014 № 452</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w:t>
            </w:r>
            <w:proofErr w:type="spellStart"/>
            <w:r w:rsidRPr="0086711C">
              <w:rPr>
                <w:rFonts w:ascii="Times New Roman" w:hAnsi="Times New Roman"/>
                <w:sz w:val="10"/>
                <w:szCs w:val="10"/>
              </w:rPr>
              <w:t>пп</w:t>
            </w:r>
            <w:proofErr w:type="spellEnd"/>
            <w:r w:rsidRPr="0086711C">
              <w:rPr>
                <w:rFonts w:ascii="Times New Roman" w:hAnsi="Times New Roman"/>
                <w:sz w:val="10"/>
                <w:szCs w:val="10"/>
              </w:rPr>
              <w:t>. 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для котельных на газе </w:t>
            </w:r>
            <w:r w:rsidRPr="0086711C">
              <w:rPr>
                <w:rFonts w:ascii="Times New Roman" w:hAnsi="Times New Roman"/>
                <w:sz w:val="10"/>
                <w:szCs w:val="10"/>
                <w:vertAlign w:val="superscript"/>
              </w:rPr>
              <w:t>4</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proofErr w:type="spellStart"/>
            <w:r w:rsidRPr="0086711C">
              <w:rPr>
                <w:rFonts w:ascii="Times New Roman" w:hAnsi="Times New Roman"/>
                <w:sz w:val="10"/>
                <w:szCs w:val="10"/>
              </w:rPr>
              <w:t>кг</w:t>
            </w:r>
            <w:proofErr w:type="gramStart"/>
            <w:r w:rsidRPr="0086711C">
              <w:rPr>
                <w:rFonts w:ascii="Times New Roman" w:hAnsi="Times New Roman"/>
                <w:sz w:val="10"/>
                <w:szCs w:val="10"/>
              </w:rPr>
              <w:t>.у</w:t>
            </w:r>
            <w:proofErr w:type="gramEnd"/>
            <w:r w:rsidRPr="0086711C">
              <w:rPr>
                <w:rFonts w:ascii="Times New Roman" w:hAnsi="Times New Roman"/>
                <w:sz w:val="10"/>
                <w:szCs w:val="10"/>
              </w:rPr>
              <w:t>.т</w:t>
            </w:r>
            <w:proofErr w:type="spellEnd"/>
            <w:r w:rsidRPr="0086711C">
              <w:rPr>
                <w:rFonts w:ascii="Times New Roman" w:hAnsi="Times New Roman"/>
                <w:sz w:val="10"/>
                <w:szCs w:val="10"/>
              </w:rPr>
              <w:t>./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2.2) отношение величины технологических потерь тепловой энергии, теплоносителя к материальной характеристике тепловой сети (</w:t>
            </w:r>
            <w:proofErr w:type="spellStart"/>
            <w:r w:rsidRPr="0086711C">
              <w:rPr>
                <w:rFonts w:ascii="Times New Roman" w:hAnsi="Times New Roman"/>
                <w:sz w:val="10"/>
                <w:szCs w:val="10"/>
              </w:rPr>
              <w:t>пп</w:t>
            </w:r>
            <w:proofErr w:type="gramStart"/>
            <w:r w:rsidRPr="0086711C">
              <w:rPr>
                <w:rFonts w:ascii="Times New Roman" w:hAnsi="Times New Roman"/>
                <w:sz w:val="10"/>
                <w:szCs w:val="10"/>
              </w:rPr>
              <w:t>.б</w:t>
            </w:r>
            <w:proofErr w:type="spellEnd"/>
            <w:proofErr w:type="gramEnd"/>
            <w:r w:rsidRPr="0086711C">
              <w:rPr>
                <w:rFonts w:ascii="Times New Roman" w:hAnsi="Times New Roman"/>
                <w:sz w:val="10"/>
                <w:szCs w:val="10"/>
              </w:rPr>
              <w:t xml:space="preserve">)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Гкал/м</w:t>
            </w:r>
            <w:proofErr w:type="gramStart"/>
            <w:r w:rsidRPr="0086711C">
              <w:rPr>
                <w:rFonts w:ascii="Times New Roman" w:hAnsi="Times New Roman"/>
                <w:sz w:val="10"/>
                <w:szCs w:val="10"/>
              </w:rPr>
              <w:t>2</w:t>
            </w:r>
            <w:proofErr w:type="gramEnd"/>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величина технологических потерь при передаче тепловой энергии, теплоносителя по тепловым сетям (</w:t>
            </w:r>
            <w:proofErr w:type="spellStart"/>
            <w:r w:rsidRPr="0086711C">
              <w:rPr>
                <w:rFonts w:ascii="Times New Roman" w:hAnsi="Times New Roman"/>
                <w:sz w:val="10"/>
                <w:szCs w:val="10"/>
              </w:rPr>
              <w:t>пп</w:t>
            </w:r>
            <w:proofErr w:type="spellEnd"/>
            <w:r w:rsidRPr="0086711C">
              <w:rPr>
                <w:rFonts w:ascii="Times New Roman" w:hAnsi="Times New Roman"/>
                <w:sz w:val="10"/>
                <w:szCs w:val="10"/>
              </w:rPr>
              <w:t>. 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2</w:t>
            </w:r>
            <w:r w:rsidR="0026259C" w:rsidRPr="0086711C">
              <w:rPr>
                <w:rFonts w:ascii="Times New Roman" w:hAnsi="Times New Roman"/>
                <w:color w:val="7030A0"/>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объем полезного отпуска тепловой энергии (мощности) и (или) теплоносителя в </w:t>
            </w:r>
            <w:r w:rsidRPr="0086711C">
              <w:rPr>
                <w:rFonts w:ascii="Times New Roman" w:hAnsi="Times New Roman"/>
                <w:sz w:val="10"/>
                <w:szCs w:val="10"/>
              </w:rPr>
              <w:lastRenderedPageBreak/>
              <w:t xml:space="preserve">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sidRPr="0086711C">
              <w:rPr>
                <w:rFonts w:ascii="Times New Roman" w:hAnsi="Times New Roman"/>
                <w:sz w:val="10"/>
                <w:szCs w:val="10"/>
                <w:vertAlign w:val="superscript"/>
              </w:rPr>
              <w:t>2</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тыс</w:t>
            </w:r>
            <w:proofErr w:type="gramStart"/>
            <w:r w:rsidRPr="0086711C">
              <w:rPr>
                <w:rFonts w:ascii="Times New Roman" w:hAnsi="Times New Roman"/>
                <w:sz w:val="10"/>
                <w:szCs w:val="10"/>
              </w:rPr>
              <w:t>.Г</w:t>
            </w:r>
            <w:proofErr w:type="gramEnd"/>
            <w:r w:rsidRPr="0086711C">
              <w:rPr>
                <w:rFonts w:ascii="Times New Roman" w:hAnsi="Times New Roman"/>
                <w:sz w:val="10"/>
                <w:szCs w:val="10"/>
              </w:rPr>
              <w:t>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lastRenderedPageBreak/>
              <w:t>3</w:t>
            </w:r>
            <w:r w:rsidR="0026259C" w:rsidRPr="0086711C">
              <w:rPr>
                <w:rFonts w:ascii="Times New Roman" w:hAnsi="Times New Roman"/>
                <w:color w:val="7030A0"/>
                <w:sz w:val="10"/>
                <w:szCs w:val="10"/>
              </w:rPr>
              <w:t>.</w:t>
            </w: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r w:rsidRPr="0086711C">
              <w:rPr>
                <w:rFonts w:ascii="Times New Roman" w:hAnsi="Times New Roman"/>
                <w:sz w:val="10"/>
                <w:szCs w:val="10"/>
                <w:vertAlign w:val="superscript"/>
              </w:rPr>
              <w:t>3</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цены на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proofErr w:type="spellStart"/>
            <w:r w:rsidRPr="0086711C">
              <w:rPr>
                <w:rFonts w:ascii="Times New Roman" w:hAnsi="Times New Roman"/>
                <w:sz w:val="10"/>
                <w:szCs w:val="10"/>
              </w:rPr>
              <w:t>руб</w:t>
            </w:r>
            <w:proofErr w:type="spellEnd"/>
            <w:r w:rsidRPr="0086711C">
              <w:rPr>
                <w:rFonts w:ascii="Times New Roman" w:hAnsi="Times New Roman"/>
                <w:sz w:val="10"/>
                <w:szCs w:val="10"/>
              </w:rPr>
              <w:t>/1000 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4 991,0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5 365,3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5 757,0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6 136,9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6 542,0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6 973,7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7 434,0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7 924,7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8 447,7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9 005,2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9 599,6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10 233,2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10 908,5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11 628,5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12 396,0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13 214,1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14 086,3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15 015,9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16 007,0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17 063,5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18 189,6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19 390,2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20 669,9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22 034,1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23 488,4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25 038,6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26 691,2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28 452,8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30 330,7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32 332,5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34 466,4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электроэнергия</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руб./кВтч</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6,22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7,32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7,95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15,26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16,56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17,97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19,49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24,90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29,31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31,80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47,82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вода</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85,7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126,8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134,6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143,0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151,8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217,8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231,4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260,9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277,1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331,9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422,2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505,7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537,1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w:t>
            </w:r>
            <w:r w:rsidR="0026259C" w:rsidRPr="0086711C">
              <w:rPr>
                <w:rFonts w:ascii="Times New Roman" w:hAnsi="Times New Roman"/>
                <w:sz w:val="10"/>
                <w:szCs w:val="10"/>
              </w:rPr>
              <w:t>.</w:t>
            </w: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tc>
        <w:tc>
          <w:tcPr>
            <w:tcW w:w="14414" w:type="dxa"/>
            <w:gridSpan w:val="33"/>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val="restart"/>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технологические потери тепловой энергии в сети</w:t>
            </w:r>
          </w:p>
        </w:tc>
        <w:tc>
          <w:tcPr>
            <w:tcW w:w="39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0,397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rPr>
                <w:rFonts w:ascii="Times New Roman" w:hAnsi="Times New Roman"/>
                <w:sz w:val="10"/>
                <w:szCs w:val="10"/>
              </w:rPr>
            </w:pP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proofErr w:type="spellStart"/>
            <w:r w:rsidRPr="0086711C">
              <w:rPr>
                <w:rFonts w:ascii="Times New Roman" w:hAnsi="Times New Roman"/>
                <w:sz w:val="10"/>
                <w:szCs w:val="10"/>
              </w:rPr>
              <w:t>кг</w:t>
            </w:r>
            <w:proofErr w:type="gramStart"/>
            <w:r w:rsidRPr="0086711C">
              <w:rPr>
                <w:rFonts w:ascii="Times New Roman" w:hAnsi="Times New Roman"/>
                <w:sz w:val="10"/>
                <w:szCs w:val="10"/>
              </w:rPr>
              <w:t>.у</w:t>
            </w:r>
            <w:proofErr w:type="gramEnd"/>
            <w:r w:rsidRPr="0086711C">
              <w:rPr>
                <w:rFonts w:ascii="Times New Roman" w:hAnsi="Times New Roman"/>
                <w:sz w:val="10"/>
                <w:szCs w:val="10"/>
              </w:rPr>
              <w:t>.т</w:t>
            </w:r>
            <w:proofErr w:type="spellEnd"/>
            <w:r w:rsidRPr="0086711C">
              <w:rPr>
                <w:rFonts w:ascii="Times New Roman" w:hAnsi="Times New Roman"/>
                <w:sz w:val="10"/>
                <w:szCs w:val="10"/>
              </w:rPr>
              <w:t>./ Гкал</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электрической 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кВтч./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w:t>
            </w:r>
            <w:r w:rsidR="0026259C" w:rsidRPr="0086711C">
              <w:rPr>
                <w:rFonts w:ascii="Times New Roman" w:hAnsi="Times New Roman"/>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w:t>
            </w:r>
            <w:proofErr w:type="gramStart"/>
            <w:r w:rsidRPr="0086711C">
              <w:rPr>
                <w:rFonts w:ascii="Times New Roman" w:hAnsi="Times New Roman"/>
                <w:sz w:val="10"/>
                <w:szCs w:val="10"/>
              </w:rPr>
              <w:t>.р</w:t>
            </w:r>
            <w:proofErr w:type="gramEnd"/>
            <w:r w:rsidRPr="0086711C">
              <w:rPr>
                <w:rFonts w:ascii="Times New Roman" w:hAnsi="Times New Roman"/>
                <w:sz w:val="10"/>
                <w:szCs w:val="10"/>
              </w:rPr>
              <w:t>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1 272,5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6</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lastRenderedPageBreak/>
              <w:t>Предельные (минимальные и (или) максимальные) значения критериев конкурса, предусмотренных пунктами 2 - 5 части 2.3 статьи 24 настоящего Федерального закона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2 части 2.3 статьи 24 </w:t>
            </w:r>
            <w:r w:rsidRPr="0086711C">
              <w:rPr>
                <w:rFonts w:ascii="Times New Roman" w:hAnsi="Times New Roman"/>
                <w:sz w:val="10"/>
                <w:szCs w:val="10"/>
              </w:rPr>
              <w:lastRenderedPageBreak/>
              <w:t xml:space="preserve">объем расходов, финансируемых за счет средств </w:t>
            </w:r>
            <w:proofErr w:type="spellStart"/>
            <w:r w:rsidRPr="0086711C">
              <w:rPr>
                <w:rFonts w:ascii="Times New Roman" w:hAnsi="Times New Roman"/>
                <w:sz w:val="10"/>
                <w:szCs w:val="10"/>
              </w:rPr>
              <w:t>концедента</w:t>
            </w:r>
            <w:proofErr w:type="spellEnd"/>
            <w:r w:rsidRPr="0086711C">
              <w:rPr>
                <w:rFonts w:ascii="Times New Roman" w:hAnsi="Times New Roman"/>
                <w:sz w:val="10"/>
                <w:szCs w:val="10"/>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86711C">
              <w:rPr>
                <w:rFonts w:ascii="Times New Roman" w:hAnsi="Times New Roman"/>
                <w:sz w:val="10"/>
                <w:szCs w:val="10"/>
              </w:rPr>
              <w:t>концедентом</w:t>
            </w:r>
            <w:proofErr w:type="spellEnd"/>
            <w:r w:rsidRPr="0086711C">
              <w:rPr>
                <w:rFonts w:ascii="Times New Roman" w:hAnsi="Times New Roman"/>
                <w:sz w:val="10"/>
                <w:szCs w:val="10"/>
              </w:rPr>
              <w:t xml:space="preserve"> на себя </w:t>
            </w:r>
            <w:proofErr w:type="gramStart"/>
            <w:r w:rsidRPr="0086711C">
              <w:rPr>
                <w:rFonts w:ascii="Times New Roman" w:hAnsi="Times New Roman"/>
                <w:sz w:val="10"/>
                <w:szCs w:val="10"/>
              </w:rPr>
              <w:t>расходов</w:t>
            </w:r>
            <w:proofErr w:type="gramEnd"/>
            <w:r w:rsidRPr="0086711C">
              <w:rPr>
                <w:rFonts w:ascii="Times New Roman" w:hAnsi="Times New Roman"/>
                <w:sz w:val="10"/>
                <w:szCs w:val="10"/>
              </w:rPr>
              <w:t xml:space="preserve"> на создание и (или) реконструкцию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тыс</w:t>
            </w:r>
            <w:proofErr w:type="gramStart"/>
            <w:r w:rsidRPr="0086711C">
              <w:rPr>
                <w:rFonts w:ascii="Times New Roman" w:hAnsi="Times New Roman"/>
                <w:sz w:val="10"/>
                <w:szCs w:val="10"/>
              </w:rPr>
              <w:t>.р</w:t>
            </w:r>
            <w:proofErr w:type="gramEnd"/>
            <w:r w:rsidRPr="0086711C">
              <w:rPr>
                <w:rFonts w:ascii="Times New Roman" w:hAnsi="Times New Roman"/>
                <w:sz w:val="10"/>
                <w:szCs w:val="10"/>
              </w:rPr>
              <w:t>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3 части 2.3 статьи 24  объем расходов, финансируемых за счет средств </w:t>
            </w:r>
            <w:proofErr w:type="spellStart"/>
            <w:r w:rsidRPr="0086711C">
              <w:rPr>
                <w:rFonts w:ascii="Times New Roman" w:hAnsi="Times New Roman"/>
                <w:sz w:val="10"/>
                <w:szCs w:val="10"/>
              </w:rPr>
              <w:t>концедента</w:t>
            </w:r>
            <w:proofErr w:type="spellEnd"/>
            <w:r w:rsidRPr="0086711C">
              <w:rPr>
                <w:rFonts w:ascii="Times New Roman" w:hAnsi="Times New Roman"/>
                <w:sz w:val="10"/>
                <w:szCs w:val="10"/>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86711C">
              <w:rPr>
                <w:rFonts w:ascii="Times New Roman" w:hAnsi="Times New Roman"/>
                <w:sz w:val="10"/>
                <w:szCs w:val="10"/>
              </w:rPr>
              <w:t>концедентом</w:t>
            </w:r>
            <w:proofErr w:type="spellEnd"/>
            <w:r w:rsidRPr="0086711C">
              <w:rPr>
                <w:rFonts w:ascii="Times New Roman" w:hAnsi="Times New Roman"/>
                <w:sz w:val="10"/>
                <w:szCs w:val="10"/>
              </w:rPr>
              <w:t xml:space="preserve"> на себя расходов на использование (эксплуатацию)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w:t>
            </w:r>
            <w:proofErr w:type="gramStart"/>
            <w:r w:rsidRPr="0086711C">
              <w:rPr>
                <w:rFonts w:ascii="Times New Roman" w:hAnsi="Times New Roman"/>
                <w:sz w:val="10"/>
                <w:szCs w:val="10"/>
              </w:rPr>
              <w:t>.р</w:t>
            </w:r>
            <w:proofErr w:type="gramEnd"/>
            <w:r w:rsidRPr="0086711C">
              <w:rPr>
                <w:rFonts w:ascii="Times New Roman" w:hAnsi="Times New Roman"/>
                <w:sz w:val="10"/>
                <w:szCs w:val="10"/>
              </w:rPr>
              <w:t>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пункт 4 части 2.3 статьи 24 долгосрочные параметры регулирования деятельности концессионера в соответствии с частью 2.4  статьи 24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1) базовый уровень операционных расходов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w:t>
            </w:r>
            <w:proofErr w:type="gramStart"/>
            <w:r w:rsidRPr="0086711C">
              <w:rPr>
                <w:rFonts w:ascii="Times New Roman" w:hAnsi="Times New Roman"/>
                <w:sz w:val="10"/>
                <w:szCs w:val="10"/>
              </w:rPr>
              <w:t>.р</w:t>
            </w:r>
            <w:proofErr w:type="gramEnd"/>
            <w:r w:rsidRPr="0086711C">
              <w:rPr>
                <w:rFonts w:ascii="Times New Roman" w:hAnsi="Times New Roman"/>
                <w:sz w:val="10"/>
                <w:szCs w:val="10"/>
              </w:rPr>
              <w:t>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3 290,84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энергосбережения и энергетической эффективности, в том числе:</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proofErr w:type="spellStart"/>
            <w:r w:rsidRPr="0086711C">
              <w:rPr>
                <w:rFonts w:ascii="Times New Roman" w:hAnsi="Times New Roman"/>
                <w:sz w:val="10"/>
                <w:szCs w:val="10"/>
              </w:rPr>
              <w:t>кг</w:t>
            </w:r>
            <w:proofErr w:type="gramStart"/>
            <w:r w:rsidRPr="0086711C">
              <w:rPr>
                <w:rFonts w:ascii="Times New Roman" w:hAnsi="Times New Roman"/>
                <w:sz w:val="10"/>
                <w:szCs w:val="10"/>
              </w:rPr>
              <w:t>.у</w:t>
            </w:r>
            <w:proofErr w:type="gramEnd"/>
            <w:r w:rsidRPr="0086711C">
              <w:rPr>
                <w:rFonts w:ascii="Times New Roman" w:hAnsi="Times New Roman"/>
                <w:sz w:val="10"/>
                <w:szCs w:val="10"/>
              </w:rPr>
              <w:t>.т</w:t>
            </w:r>
            <w:proofErr w:type="spellEnd"/>
            <w:r w:rsidRPr="0086711C">
              <w:rPr>
                <w:rFonts w:ascii="Times New Roman" w:hAnsi="Times New Roman"/>
                <w:sz w:val="10"/>
                <w:szCs w:val="10"/>
              </w:rPr>
              <w:t>./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2.2) удельный расход электрической </w:t>
            </w:r>
            <w:r w:rsidRPr="0086711C">
              <w:rPr>
                <w:rFonts w:ascii="Times New Roman" w:hAnsi="Times New Roman"/>
                <w:sz w:val="10"/>
                <w:szCs w:val="10"/>
              </w:rPr>
              <w:lastRenderedPageBreak/>
              <w:t>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кВтч./ Гка</w:t>
            </w:r>
            <w:r w:rsidRPr="0086711C">
              <w:rPr>
                <w:rFonts w:ascii="Times New Roman" w:hAnsi="Times New Roman"/>
                <w:sz w:val="10"/>
                <w:szCs w:val="10"/>
              </w:rPr>
              <w:lastRenderedPageBreak/>
              <w:t>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2.4) потери в сетях (к отпуску тепловой энергии от источника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r>
      <w:tr w:rsidR="0095538A" w:rsidRPr="0026259C" w:rsidTr="00DD75B5">
        <w:trPr>
          <w:trHeight w:val="276"/>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3) нормативный уровень прибыли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w:t>
            </w:r>
          </w:p>
        </w:tc>
        <w:tc>
          <w:tcPr>
            <w:tcW w:w="12610" w:type="dxa"/>
            <w:gridSpan w:val="30"/>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0,5-10,17</w:t>
            </w:r>
          </w:p>
        </w:tc>
      </w:tr>
      <w:tr w:rsidR="0095538A" w:rsidRPr="0026259C" w:rsidTr="00DD75B5">
        <w:trPr>
          <w:trHeight w:val="20"/>
        </w:trPr>
        <w:tc>
          <w:tcPr>
            <w:tcW w:w="434"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w:t>
            </w:r>
            <w:r w:rsidR="0026259C" w:rsidRPr="0086711C">
              <w:rPr>
                <w:rFonts w:ascii="Times New Roman" w:hAnsi="Times New Roman"/>
                <w:sz w:val="10"/>
                <w:szCs w:val="10"/>
              </w:rPr>
              <w:t>.</w:t>
            </w:r>
          </w:p>
        </w:tc>
        <w:tc>
          <w:tcPr>
            <w:tcW w:w="950" w:type="dxa"/>
            <w:tcBorders>
              <w:bottom w:val="single" w:sz="4" w:space="0" w:color="000000"/>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39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107,94</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107,28</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106,91</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080572" w:rsidRPr="0026259C" w:rsidTr="00DD75B5">
        <w:trPr>
          <w:trHeight w:val="20"/>
        </w:trPr>
        <w:tc>
          <w:tcPr>
            <w:tcW w:w="434" w:type="dxa"/>
            <w:vMerge w:val="restart"/>
            <w:hideMark/>
          </w:tcPr>
          <w:p w:rsidR="00080572" w:rsidRPr="0086711C" w:rsidRDefault="00080572" w:rsidP="00DD75B5">
            <w:pPr>
              <w:spacing w:after="0" w:line="240" w:lineRule="auto"/>
              <w:jc w:val="center"/>
              <w:rPr>
                <w:rFonts w:ascii="Times New Roman" w:hAnsi="Times New Roman"/>
                <w:sz w:val="10"/>
                <w:szCs w:val="10"/>
              </w:rPr>
            </w:pPr>
            <w:r w:rsidRPr="0086711C">
              <w:rPr>
                <w:rFonts w:ascii="Times New Roman" w:hAnsi="Times New Roman"/>
                <w:sz w:val="10"/>
                <w:szCs w:val="10"/>
              </w:rPr>
              <w:t>8.</w:t>
            </w:r>
          </w:p>
        </w:tc>
        <w:tc>
          <w:tcPr>
            <w:tcW w:w="14414" w:type="dxa"/>
            <w:gridSpan w:val="33"/>
            <w:hideMark/>
          </w:tcPr>
          <w:p w:rsidR="00080572" w:rsidRPr="0086711C" w:rsidRDefault="00080572" w:rsidP="00DD75B5">
            <w:pPr>
              <w:spacing w:after="0" w:line="240" w:lineRule="auto"/>
              <w:jc w:val="both"/>
              <w:rPr>
                <w:rFonts w:ascii="Times New Roman" w:hAnsi="Times New Roman"/>
                <w:sz w:val="10"/>
                <w:szCs w:val="10"/>
              </w:rPr>
            </w:pPr>
            <w:r w:rsidRPr="0086711C">
              <w:rPr>
                <w:rFonts w:ascii="Times New Roman" w:hAnsi="Times New Roman"/>
                <w:sz w:val="10"/>
                <w:szCs w:val="10"/>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95538A" w:rsidRPr="0026259C" w:rsidTr="00C24632">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изменения тарифа на тепловую энергию с 01.07.20хх</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108,30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95538A" w:rsidRPr="0026259C" w:rsidTr="00C24632">
        <w:trPr>
          <w:trHeight w:val="20"/>
        </w:trPr>
        <w:tc>
          <w:tcPr>
            <w:tcW w:w="434" w:type="dxa"/>
            <w:vMerge/>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p>
        </w:tc>
        <w:tc>
          <w:tcPr>
            <w:tcW w:w="950" w:type="dxa"/>
            <w:tcBorders>
              <w:bottom w:val="single" w:sz="4" w:space="0" w:color="auto"/>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потребительских цен</w:t>
            </w:r>
          </w:p>
        </w:tc>
        <w:tc>
          <w:tcPr>
            <w:tcW w:w="397" w:type="dxa"/>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106,70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r>
      <w:tr w:rsidR="006E4AEA" w:rsidRPr="006E4AEA" w:rsidTr="00DD75B5">
        <w:trPr>
          <w:trHeight w:val="20"/>
        </w:trPr>
        <w:tc>
          <w:tcPr>
            <w:tcW w:w="14848" w:type="dxa"/>
            <w:gridSpan w:val="34"/>
            <w:tcBorders>
              <w:top w:val="single" w:sz="4" w:space="0" w:color="auto"/>
              <w:left w:val="nil"/>
              <w:bottom w:val="nil"/>
              <w:right w:val="nil"/>
            </w:tcBorders>
            <w:hideMark/>
          </w:tcPr>
          <w:p w:rsidR="006E4AEA" w:rsidRPr="006E4AEA" w:rsidRDefault="006E4AEA"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1.</w:t>
            </w:r>
            <w:r w:rsidR="00080572">
              <w:rPr>
                <w:rFonts w:ascii="Times New Roman" w:hAnsi="Times New Roman"/>
                <w:sz w:val="24"/>
                <w:szCs w:val="24"/>
              </w:rPr>
              <w:t xml:space="preserve"> </w:t>
            </w:r>
            <w:r w:rsidRPr="006E4AEA">
              <w:rPr>
                <w:rFonts w:ascii="Times New Roman" w:hAnsi="Times New Roman"/>
                <w:sz w:val="24"/>
                <w:szCs w:val="24"/>
              </w:rPr>
              <w:t>Показатели устанавливаются на срок действия инвестиционной программы. По состоянию на 23.09.2015 в РСТ Югры не поступало утвержденной в установленном порядке инвестиционной программы, предусматривающей создание и (или) реконструкцию объектов концессионного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6E4AEA"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2.</w:t>
            </w:r>
            <w:r>
              <w:rPr>
                <w:rFonts w:ascii="Times New Roman" w:hAnsi="Times New Roman"/>
                <w:sz w:val="24"/>
                <w:szCs w:val="24"/>
              </w:rPr>
              <w:t xml:space="preserve"> </w:t>
            </w:r>
            <w:r w:rsidRPr="006E4AEA">
              <w:rPr>
                <w:rFonts w:ascii="Times New Roman" w:hAnsi="Times New Roman"/>
                <w:sz w:val="24"/>
                <w:szCs w:val="24"/>
              </w:rPr>
              <w:t>В схеме теплоснабжения, утвержденной постановлением администрации  Ханты-Мансийского района от 09.07.2014 № 168</w:t>
            </w:r>
            <w:r>
              <w:rPr>
                <w:rFonts w:ascii="Times New Roman" w:hAnsi="Times New Roman"/>
                <w:sz w:val="24"/>
                <w:szCs w:val="24"/>
              </w:rPr>
              <w:t>,</w:t>
            </w:r>
            <w:r w:rsidRPr="006E4AEA">
              <w:rPr>
                <w:rFonts w:ascii="Times New Roman" w:hAnsi="Times New Roman"/>
                <w:sz w:val="24"/>
                <w:szCs w:val="24"/>
              </w:rPr>
              <w:t xml:space="preserve"> перспективное потребление тепловой энергии в Гкал</w:t>
            </w:r>
            <w:proofErr w:type="gramStart"/>
            <w:r w:rsidRPr="006E4AEA">
              <w:rPr>
                <w:rFonts w:ascii="Times New Roman" w:hAnsi="Times New Roman"/>
                <w:sz w:val="24"/>
                <w:szCs w:val="24"/>
              </w:rPr>
              <w:t>.</w:t>
            </w:r>
            <w:proofErr w:type="gramEnd"/>
            <w:r w:rsidRPr="006E4AEA">
              <w:rPr>
                <w:rFonts w:ascii="Times New Roman" w:hAnsi="Times New Roman"/>
                <w:sz w:val="24"/>
                <w:szCs w:val="24"/>
              </w:rPr>
              <w:t xml:space="preserve"> </w:t>
            </w:r>
            <w:proofErr w:type="gramStart"/>
            <w:r w:rsidRPr="006E4AEA">
              <w:rPr>
                <w:rFonts w:ascii="Times New Roman" w:hAnsi="Times New Roman"/>
                <w:sz w:val="24"/>
                <w:szCs w:val="24"/>
              </w:rPr>
              <w:t>о</w:t>
            </w:r>
            <w:proofErr w:type="gramEnd"/>
            <w:r w:rsidRPr="006E4AEA">
              <w:rPr>
                <w:rFonts w:ascii="Times New Roman" w:hAnsi="Times New Roman"/>
                <w:sz w:val="24"/>
                <w:szCs w:val="24"/>
              </w:rPr>
              <w:t xml:space="preserve">тсутствует. Объем полезного отпуска </w:t>
            </w:r>
            <w:r w:rsidR="009A1046">
              <w:rPr>
                <w:rFonts w:ascii="Times New Roman" w:hAnsi="Times New Roman"/>
                <w:sz w:val="24"/>
                <w:szCs w:val="24"/>
              </w:rPr>
              <w:t xml:space="preserve">тепловой энергии на период 2016 – </w:t>
            </w:r>
            <w:r w:rsidRPr="006E4AEA">
              <w:rPr>
                <w:rFonts w:ascii="Times New Roman" w:hAnsi="Times New Roman"/>
                <w:sz w:val="24"/>
                <w:szCs w:val="24"/>
              </w:rPr>
              <w:t>2045 гг. учтен на уровне</w:t>
            </w:r>
            <w:r w:rsidR="009A1046">
              <w:rPr>
                <w:rFonts w:ascii="Times New Roman" w:hAnsi="Times New Roman"/>
                <w:sz w:val="24"/>
                <w:szCs w:val="24"/>
              </w:rPr>
              <w:t>,</w:t>
            </w:r>
            <w:r w:rsidRPr="006E4AEA">
              <w:rPr>
                <w:rFonts w:ascii="Times New Roman" w:hAnsi="Times New Roman"/>
                <w:sz w:val="24"/>
                <w:szCs w:val="24"/>
              </w:rPr>
              <w:t xml:space="preserve"> предусмотренном в тарифе 2015 года.</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3.</w:t>
            </w:r>
            <w:r>
              <w:rPr>
                <w:rFonts w:ascii="Times New Roman" w:hAnsi="Times New Roman"/>
                <w:sz w:val="24"/>
                <w:szCs w:val="24"/>
              </w:rPr>
              <w:t xml:space="preserve"> </w:t>
            </w:r>
            <w:proofErr w:type="gramStart"/>
            <w:r w:rsidRPr="006E4AEA">
              <w:rPr>
                <w:rFonts w:ascii="Times New Roman" w:hAnsi="Times New Roman"/>
                <w:sz w:val="24"/>
                <w:szCs w:val="24"/>
              </w:rPr>
              <w:t>На энергетические ресур</w:t>
            </w:r>
            <w:r w:rsidR="009A1046">
              <w:rPr>
                <w:rFonts w:ascii="Times New Roman" w:hAnsi="Times New Roman"/>
                <w:sz w:val="24"/>
                <w:szCs w:val="24"/>
              </w:rPr>
              <w:t xml:space="preserve">сы на 2015 год указаны плановые </w:t>
            </w:r>
            <w:r w:rsidRPr="006E4AEA">
              <w:rPr>
                <w:rFonts w:ascii="Times New Roman" w:hAnsi="Times New Roman"/>
                <w:sz w:val="24"/>
                <w:szCs w:val="24"/>
              </w:rPr>
              <w:t>цены в рамках установ</w:t>
            </w:r>
            <w:r w:rsidR="009A1046">
              <w:rPr>
                <w:rFonts w:ascii="Times New Roman" w:hAnsi="Times New Roman"/>
                <w:sz w:val="24"/>
                <w:szCs w:val="24"/>
              </w:rPr>
              <w:t xml:space="preserve">ленного тарифа, показатели 2016 – </w:t>
            </w:r>
            <w:r w:rsidRPr="006E4AEA">
              <w:rPr>
                <w:rFonts w:ascii="Times New Roman" w:hAnsi="Times New Roman"/>
                <w:sz w:val="24"/>
                <w:szCs w:val="24"/>
              </w:rPr>
              <w:t>2045 гг. рассчитаны на основании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2016 год и на плановый период 2017 и 2018 годов, разработанных Минэкономразвития России и одобренных Правительством Российской Федерации 23.04.2015.</w:t>
            </w:r>
            <w:proofErr w:type="gramEnd"/>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lastRenderedPageBreak/>
              <w:t>4.</w:t>
            </w:r>
            <w:r>
              <w:rPr>
                <w:rFonts w:ascii="Times New Roman" w:hAnsi="Times New Roman"/>
                <w:sz w:val="24"/>
                <w:szCs w:val="24"/>
              </w:rPr>
              <w:t xml:space="preserve"> </w:t>
            </w:r>
            <w:proofErr w:type="gramStart"/>
            <w:r w:rsidRPr="006E4AEA">
              <w:rPr>
                <w:rFonts w:ascii="Times New Roman" w:hAnsi="Times New Roman"/>
                <w:sz w:val="24"/>
                <w:szCs w:val="24"/>
              </w:rPr>
              <w:t>Расчет удельного расхода топлива на производство единицы тепловой энергии, отпускаемой с коллекторов источников тепловой энергии произведен с учетом КПД: 92% - котельные на газе, нормативной доли расхода теплоты на собственные нужды котельной (максимально возможные показатели согласно методическим указаниям по определению расходов топлива, электроэнергии и воды на выработку теплоты отопительными котельными коммунальных теплоэнергетических предприятий, утвержденным ГУП Академия Коммунального Хозяйс</w:t>
            </w:r>
            <w:r w:rsidR="009A1046">
              <w:rPr>
                <w:rFonts w:ascii="Times New Roman" w:hAnsi="Times New Roman"/>
                <w:sz w:val="24"/>
                <w:szCs w:val="24"/>
              </w:rPr>
              <w:t xml:space="preserve">тва им. К.Д.Памфилова): 2,39 – </w:t>
            </w:r>
            <w:r w:rsidRPr="006E4AEA">
              <w:rPr>
                <w:rFonts w:ascii="Times New Roman" w:hAnsi="Times New Roman"/>
                <w:sz w:val="24"/>
                <w:szCs w:val="24"/>
              </w:rPr>
              <w:t>котельные на газе.</w:t>
            </w:r>
            <w:proofErr w:type="gramEnd"/>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5.</w:t>
            </w:r>
            <w:r>
              <w:rPr>
                <w:rFonts w:ascii="Times New Roman" w:hAnsi="Times New Roman"/>
                <w:sz w:val="24"/>
                <w:szCs w:val="24"/>
              </w:rPr>
              <w:t xml:space="preserve"> </w:t>
            </w:r>
            <w:r w:rsidRPr="006E4AEA">
              <w:rPr>
                <w:rFonts w:ascii="Times New Roman" w:hAnsi="Times New Roman"/>
                <w:sz w:val="24"/>
                <w:szCs w:val="24"/>
              </w:rPr>
              <w:t xml:space="preserve">2015 год принят в качестве года предшествующего первому году действия </w:t>
            </w:r>
            <w:r w:rsidR="009A1046">
              <w:rPr>
                <w:rFonts w:ascii="Times New Roman" w:hAnsi="Times New Roman"/>
                <w:sz w:val="24"/>
                <w:szCs w:val="24"/>
              </w:rPr>
              <w:t>К</w:t>
            </w:r>
            <w:r w:rsidRPr="006E4AEA">
              <w:rPr>
                <w:rFonts w:ascii="Times New Roman" w:hAnsi="Times New Roman"/>
                <w:sz w:val="24"/>
                <w:szCs w:val="24"/>
              </w:rPr>
              <w:t>онцессион</w:t>
            </w:r>
            <w:r w:rsidR="009A1046">
              <w:rPr>
                <w:rFonts w:ascii="Times New Roman" w:hAnsi="Times New Roman"/>
                <w:sz w:val="24"/>
                <w:szCs w:val="24"/>
              </w:rPr>
              <w:t>н</w:t>
            </w:r>
            <w:r w:rsidRPr="006E4AEA">
              <w:rPr>
                <w:rFonts w:ascii="Times New Roman" w:hAnsi="Times New Roman"/>
                <w:sz w:val="24"/>
                <w:szCs w:val="24"/>
              </w:rPr>
              <w:t>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8758AA">
            <w:pPr>
              <w:pStyle w:val="afa"/>
              <w:numPr>
                <w:ilvl w:val="0"/>
                <w:numId w:val="7"/>
              </w:numPr>
              <w:tabs>
                <w:tab w:val="left" w:pos="993"/>
                <w:tab w:val="left" w:pos="1680"/>
              </w:tabs>
              <w:spacing w:after="0" w:line="240" w:lineRule="auto"/>
              <w:ind w:left="0" w:firstLine="709"/>
              <w:jc w:val="both"/>
              <w:rPr>
                <w:sz w:val="24"/>
                <w:szCs w:val="24"/>
              </w:rPr>
            </w:pPr>
            <w:r w:rsidRPr="00080572">
              <w:rPr>
                <w:sz w:val="24"/>
                <w:szCs w:val="24"/>
              </w:rPr>
              <w:t xml:space="preserve">Отражена информация согласно заявлению Департамента строительства, архитектуры и ЖКХ Ханты-Мансийского района </w:t>
            </w:r>
            <w:r>
              <w:rPr>
                <w:sz w:val="24"/>
                <w:szCs w:val="24"/>
              </w:rPr>
              <w:br/>
            </w:r>
            <w:r w:rsidRPr="00080572">
              <w:rPr>
                <w:sz w:val="24"/>
                <w:szCs w:val="24"/>
              </w:rPr>
              <w:t>исх. №</w:t>
            </w:r>
            <w:r>
              <w:rPr>
                <w:sz w:val="24"/>
                <w:szCs w:val="24"/>
              </w:rPr>
              <w:t xml:space="preserve"> </w:t>
            </w:r>
            <w:r w:rsidRPr="00080572">
              <w:rPr>
                <w:sz w:val="24"/>
                <w:szCs w:val="24"/>
              </w:rPr>
              <w:t>5165/15 от 18.09.2015.</w:t>
            </w:r>
          </w:p>
        </w:tc>
      </w:tr>
      <w:tr w:rsidR="00080572" w:rsidRPr="006E4AEA" w:rsidTr="00DD75B5">
        <w:trPr>
          <w:trHeight w:val="20"/>
        </w:trPr>
        <w:tc>
          <w:tcPr>
            <w:tcW w:w="14848" w:type="dxa"/>
            <w:gridSpan w:val="34"/>
            <w:tcBorders>
              <w:top w:val="nil"/>
              <w:left w:val="nil"/>
              <w:bottom w:val="nil"/>
              <w:right w:val="nil"/>
            </w:tcBorders>
            <w:noWrap/>
            <w:hideMark/>
          </w:tcPr>
          <w:p w:rsidR="00080572" w:rsidRPr="006E4AEA" w:rsidRDefault="00080572" w:rsidP="00DD75B5">
            <w:pPr>
              <w:spacing w:after="0" w:line="240" w:lineRule="auto"/>
              <w:ind w:firstLine="709"/>
              <w:jc w:val="both"/>
              <w:rPr>
                <w:rFonts w:ascii="Times New Roman" w:hAnsi="Times New Roman"/>
                <w:color w:val="FF0000"/>
                <w:sz w:val="24"/>
                <w:szCs w:val="24"/>
              </w:rPr>
            </w:pPr>
            <w:r w:rsidRPr="006E4AEA">
              <w:rPr>
                <w:rFonts w:ascii="Times New Roman" w:hAnsi="Times New Roman"/>
                <w:sz w:val="24"/>
                <w:szCs w:val="24"/>
              </w:rPr>
              <w:t xml:space="preserve">Информационно: по ч. 2.3, </w:t>
            </w:r>
            <w:proofErr w:type="spellStart"/>
            <w:r w:rsidRPr="006E4AEA">
              <w:rPr>
                <w:rFonts w:ascii="Times New Roman" w:hAnsi="Times New Roman"/>
                <w:sz w:val="24"/>
                <w:szCs w:val="24"/>
              </w:rPr>
              <w:t>пп</w:t>
            </w:r>
            <w:proofErr w:type="spellEnd"/>
            <w:r w:rsidRPr="006E4AEA">
              <w:rPr>
                <w:rFonts w:ascii="Times New Roman" w:hAnsi="Times New Roman"/>
                <w:sz w:val="24"/>
                <w:szCs w:val="24"/>
              </w:rPr>
              <w:t>. 2,  п. 1, п.</w:t>
            </w:r>
            <w:r w:rsidR="009A1046">
              <w:rPr>
                <w:rFonts w:ascii="Times New Roman" w:hAnsi="Times New Roman"/>
                <w:sz w:val="24"/>
                <w:szCs w:val="24"/>
              </w:rPr>
              <w:t xml:space="preserve"> 2, ч. 2.1 – </w:t>
            </w:r>
            <w:r w:rsidRPr="006E4AEA">
              <w:rPr>
                <w:rFonts w:ascii="Times New Roman" w:hAnsi="Times New Roman"/>
                <w:sz w:val="24"/>
                <w:szCs w:val="24"/>
              </w:rPr>
              <w:t xml:space="preserve">2.5, </w:t>
            </w:r>
            <w:proofErr w:type="spellStart"/>
            <w:r w:rsidRPr="006E4AEA">
              <w:rPr>
                <w:rFonts w:ascii="Times New Roman" w:hAnsi="Times New Roman"/>
                <w:sz w:val="24"/>
                <w:szCs w:val="24"/>
              </w:rPr>
              <w:t>пп</w:t>
            </w:r>
            <w:proofErr w:type="spellEnd"/>
            <w:r w:rsidRPr="006E4AEA">
              <w:rPr>
                <w:rFonts w:ascii="Times New Roman" w:hAnsi="Times New Roman"/>
                <w:sz w:val="24"/>
                <w:szCs w:val="24"/>
              </w:rPr>
              <w:t>.</w:t>
            </w:r>
            <w:r w:rsidR="009A1046">
              <w:rPr>
                <w:rFonts w:ascii="Times New Roman" w:hAnsi="Times New Roman"/>
                <w:sz w:val="24"/>
                <w:szCs w:val="24"/>
              </w:rPr>
              <w:t xml:space="preserve"> 2, п. 6 информация на 2015 – </w:t>
            </w:r>
            <w:r w:rsidRPr="006E4AEA">
              <w:rPr>
                <w:rFonts w:ascii="Times New Roman" w:hAnsi="Times New Roman"/>
                <w:sz w:val="24"/>
                <w:szCs w:val="24"/>
              </w:rPr>
              <w:t xml:space="preserve">2045 гг. указана исходя из установленного </w:t>
            </w:r>
            <w:r w:rsidR="00315453">
              <w:rPr>
                <w:rFonts w:ascii="Times New Roman" w:hAnsi="Times New Roman"/>
                <w:sz w:val="24"/>
                <w:szCs w:val="24"/>
              </w:rPr>
              <w:br/>
            </w:r>
            <w:r w:rsidRPr="006E4AEA">
              <w:rPr>
                <w:rFonts w:ascii="Times New Roman" w:hAnsi="Times New Roman"/>
                <w:sz w:val="24"/>
                <w:szCs w:val="24"/>
              </w:rPr>
              <w:t>на 2015 год тарифа на</w:t>
            </w:r>
            <w:r w:rsidR="009A1046">
              <w:rPr>
                <w:rFonts w:ascii="Times New Roman" w:hAnsi="Times New Roman"/>
                <w:sz w:val="24"/>
                <w:szCs w:val="24"/>
              </w:rPr>
              <w:t xml:space="preserve"> тепловую энергию для МП «ЖЭК-3»</w:t>
            </w:r>
            <w:r w:rsidRPr="006E4AEA">
              <w:rPr>
                <w:rFonts w:ascii="Times New Roman" w:hAnsi="Times New Roman"/>
                <w:sz w:val="24"/>
                <w:szCs w:val="24"/>
              </w:rPr>
              <w:t>. По состоянию на 23.09.2015 информация об актуализации схемы теплоснабжения, программа инвестиционного развития  Ханты-Мансийского района в РСТ Югры отсут</w:t>
            </w:r>
            <w:r w:rsidR="009A1046">
              <w:rPr>
                <w:rFonts w:ascii="Times New Roman" w:hAnsi="Times New Roman"/>
                <w:sz w:val="24"/>
                <w:szCs w:val="24"/>
              </w:rPr>
              <w:t>ст</w:t>
            </w:r>
            <w:r w:rsidRPr="006E4AEA">
              <w:rPr>
                <w:rFonts w:ascii="Times New Roman" w:hAnsi="Times New Roman"/>
                <w:sz w:val="24"/>
                <w:szCs w:val="24"/>
              </w:rPr>
              <w:t>вует.</w:t>
            </w:r>
          </w:p>
        </w:tc>
      </w:tr>
    </w:tbl>
    <w:p w:rsidR="0095538A" w:rsidRDefault="0095538A" w:rsidP="006E4AEA">
      <w:pPr>
        <w:spacing w:after="0" w:line="240" w:lineRule="auto"/>
        <w:jc w:val="both"/>
        <w:rPr>
          <w:rFonts w:ascii="Times New Roman" w:hAnsi="Times New Roman"/>
          <w:sz w:val="28"/>
        </w:rPr>
        <w:sectPr w:rsidR="0095538A"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92287B" w:rsidRPr="009A1046" w:rsidRDefault="0092287B" w:rsidP="009A1046">
      <w:pPr>
        <w:spacing w:after="0" w:line="240" w:lineRule="auto"/>
        <w:jc w:val="center"/>
        <w:rPr>
          <w:rFonts w:ascii="Times New Roman" w:hAnsi="Times New Roman"/>
          <w:sz w:val="26"/>
          <w:szCs w:val="26"/>
        </w:rPr>
      </w:pP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 xml:space="preserve">Плановые значения показателей деятельности </w:t>
      </w:r>
      <w:r w:rsidR="009A1046">
        <w:rPr>
          <w:rFonts w:ascii="Times New Roman" w:hAnsi="Times New Roman"/>
          <w:sz w:val="26"/>
          <w:szCs w:val="26"/>
        </w:rPr>
        <w:t>К</w:t>
      </w:r>
      <w:r w:rsidRPr="00F756C8">
        <w:rPr>
          <w:rFonts w:ascii="Times New Roman" w:hAnsi="Times New Roman"/>
          <w:sz w:val="26"/>
          <w:szCs w:val="26"/>
        </w:rPr>
        <w:t xml:space="preserve">онцессионера                               по реконструкции объектов </w:t>
      </w:r>
      <w:r w:rsidR="009A1046">
        <w:rPr>
          <w:rFonts w:ascii="Times New Roman" w:hAnsi="Times New Roman"/>
          <w:sz w:val="26"/>
          <w:szCs w:val="26"/>
        </w:rPr>
        <w:t>К</w:t>
      </w:r>
      <w:r w:rsidRPr="00F756C8">
        <w:rPr>
          <w:rFonts w:ascii="Times New Roman" w:hAnsi="Times New Roman"/>
          <w:sz w:val="26"/>
          <w:szCs w:val="26"/>
        </w:rPr>
        <w:t>онцессионного соглашения устанавливаются в целях:</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уменьшения затрат, связанных с выработкой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эффективности производства тепловой энергии;</w:t>
      </w:r>
    </w:p>
    <w:p w:rsidR="0092287B" w:rsidRPr="00F756C8" w:rsidRDefault="00315453" w:rsidP="0092287B">
      <w:pPr>
        <w:pStyle w:val="aff4"/>
        <w:tabs>
          <w:tab w:val="left" w:pos="0"/>
        </w:tabs>
        <w:ind w:firstLine="709"/>
        <w:rPr>
          <w:rFonts w:ascii="Times New Roman" w:hAnsi="Times New Roman" w:cs="Times New Roman"/>
          <w:sz w:val="26"/>
          <w:szCs w:val="26"/>
        </w:rPr>
      </w:pPr>
      <w:r>
        <w:rPr>
          <w:rFonts w:ascii="Times New Roman" w:hAnsi="Times New Roman" w:cs="Times New Roman"/>
          <w:sz w:val="26"/>
          <w:szCs w:val="26"/>
        </w:rPr>
        <w:t>уменьшения себестоимости</w:t>
      </w:r>
      <w:r w:rsidR="0092287B" w:rsidRPr="00F756C8">
        <w:rPr>
          <w:rFonts w:ascii="Times New Roman" w:hAnsi="Times New Roman" w:cs="Times New Roman"/>
          <w:sz w:val="26"/>
          <w:szCs w:val="26"/>
        </w:rPr>
        <w:t xml:space="preserve"> продаваемой тепловой энергии потребителям.</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показателей эффективности производства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сбалансированное перспективное строительство</w:t>
      </w:r>
      <w:r w:rsidR="004814E9">
        <w:rPr>
          <w:rFonts w:ascii="Times New Roman" w:hAnsi="Times New Roman" w:cs="Times New Roman"/>
          <w:sz w:val="26"/>
          <w:szCs w:val="26"/>
        </w:rPr>
        <w:t>,</w:t>
      </w:r>
      <w:r w:rsidRPr="00F756C8">
        <w:rPr>
          <w:rFonts w:ascii="Times New Roman" w:hAnsi="Times New Roman" w:cs="Times New Roman"/>
          <w:sz w:val="26"/>
          <w:szCs w:val="26"/>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снижение негативного воздействия на окружающую среду и здоровье человека;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принципов энергетической безопасности.</w:t>
      </w: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225"/>
        <w:gridCol w:w="1594"/>
        <w:gridCol w:w="1640"/>
        <w:gridCol w:w="2215"/>
      </w:tblGrid>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xml:space="preserve">№ </w:t>
            </w:r>
            <w:proofErr w:type="gramStart"/>
            <w:r w:rsidRPr="00F756C8">
              <w:rPr>
                <w:rFonts w:ascii="Times New Roman" w:hAnsi="Times New Roman"/>
                <w:sz w:val="24"/>
                <w:szCs w:val="24"/>
              </w:rPr>
              <w:t>п</w:t>
            </w:r>
            <w:proofErr w:type="gramEnd"/>
            <w:r w:rsidRPr="00F756C8">
              <w:rPr>
                <w:rFonts w:ascii="Times New Roman" w:hAnsi="Times New Roman"/>
                <w:sz w:val="24"/>
                <w:szCs w:val="24"/>
              </w:rPr>
              <w:t>/п</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Наименование показателей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Единица измерения</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xml:space="preserve">Плановые значения </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Минимально и максимально допустимые значения Концессионера согласно Соглашению</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5</w:t>
            </w:r>
          </w:p>
        </w:tc>
      </w:tr>
      <w:tr w:rsidR="0092287B" w:rsidRPr="00F756C8" w:rsidTr="0026259C">
        <w:tc>
          <w:tcPr>
            <w:tcW w:w="9214" w:type="dxa"/>
            <w:gridSpan w:val="5"/>
          </w:tcPr>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Котельная, назначение нежилое, этажность – 1, общей площадью 150,7 м</w:t>
            </w:r>
            <w:proofErr w:type="gramStart"/>
            <w:r w:rsidRPr="00F756C8">
              <w:rPr>
                <w:rFonts w:ascii="Times New Roman" w:hAnsi="Times New Roman"/>
                <w:sz w:val="24"/>
                <w:szCs w:val="24"/>
                <w:vertAlign w:val="superscript"/>
              </w:rPr>
              <w:t>2</w:t>
            </w:r>
            <w:proofErr w:type="gramEnd"/>
            <w:r w:rsidRPr="00F756C8">
              <w:rPr>
                <w:rFonts w:ascii="Times New Roman" w:hAnsi="Times New Roman"/>
                <w:sz w:val="24"/>
                <w:szCs w:val="24"/>
              </w:rPr>
              <w:t xml:space="preserve">, адрес </w:t>
            </w:r>
            <w:r w:rsidRPr="00F756C8">
              <w:rPr>
                <w:rFonts w:ascii="Times New Roman" w:hAnsi="Times New Roman"/>
                <w:sz w:val="24"/>
                <w:szCs w:val="24"/>
              </w:rPr>
              <w:lastRenderedPageBreak/>
              <w:t xml:space="preserve">объекта: Ханты-Мансийский автономный округ – Югра, Ханты-Мансийский район, </w:t>
            </w:r>
          </w:p>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д. Шапша, ул. Молодежная</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lastRenderedPageBreak/>
              <w:t>1.</w:t>
            </w:r>
          </w:p>
        </w:tc>
        <w:tc>
          <w:tcPr>
            <w:tcW w:w="3225" w:type="dxa"/>
          </w:tcPr>
          <w:p w:rsidR="0092287B" w:rsidRPr="00F756C8" w:rsidRDefault="0092287B" w:rsidP="00315453">
            <w:pPr>
              <w:spacing w:after="0" w:line="240" w:lineRule="auto"/>
              <w:rPr>
                <w:rFonts w:ascii="Times New Roman" w:hAnsi="Times New Roman"/>
                <w:sz w:val="24"/>
                <w:szCs w:val="24"/>
              </w:rPr>
            </w:pPr>
            <w:r w:rsidRPr="00F756C8">
              <w:rPr>
                <w:rFonts w:ascii="Times New Roman" w:hAnsi="Times New Roman"/>
                <w:sz w:val="24"/>
                <w:szCs w:val="24"/>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w:t>
            </w:r>
            <w:r w:rsidR="00315453">
              <w:rPr>
                <w:rFonts w:ascii="Times New Roman" w:hAnsi="Times New Roman"/>
                <w:sz w:val="24"/>
                <w:szCs w:val="24"/>
              </w:rPr>
              <w:t>К</w:t>
            </w:r>
            <w:r w:rsidRPr="00F756C8">
              <w:rPr>
                <w:rFonts w:ascii="Times New Roman" w:hAnsi="Times New Roman"/>
                <w:sz w:val="24"/>
                <w:szCs w:val="24"/>
              </w:rPr>
              <w:t>онцессионного соглашения</w:t>
            </w:r>
          </w:p>
        </w:tc>
        <w:tc>
          <w:tcPr>
            <w:tcW w:w="1594"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тыс. Гкал</w:t>
            </w:r>
          </w:p>
          <w:p w:rsidR="0092287B" w:rsidRPr="00F756C8" w:rsidRDefault="0092287B" w:rsidP="0026259C">
            <w:pPr>
              <w:spacing w:after="0" w:line="240" w:lineRule="auto"/>
              <w:rPr>
                <w:rFonts w:ascii="Times New Roman" w:hAnsi="Times New Roman"/>
                <w:sz w:val="24"/>
                <w:szCs w:val="24"/>
              </w:rPr>
            </w:pPr>
          </w:p>
        </w:tc>
        <w:tc>
          <w:tcPr>
            <w:tcW w:w="1640"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3,576</w:t>
            </w:r>
          </w:p>
          <w:p w:rsidR="0092287B" w:rsidRPr="00F756C8" w:rsidRDefault="0092287B" w:rsidP="0026259C">
            <w:pPr>
              <w:spacing w:after="0" w:line="240" w:lineRule="auto"/>
              <w:rPr>
                <w:rFonts w:ascii="Times New Roman" w:hAnsi="Times New Roman"/>
                <w:sz w:val="24"/>
                <w:szCs w:val="24"/>
              </w:rPr>
            </w:pPr>
          </w:p>
        </w:tc>
        <w:tc>
          <w:tcPr>
            <w:tcW w:w="2215" w:type="dxa"/>
            <w:vMerge w:val="restart"/>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 соглашении устанавливаются согласно конкурсному предложению участника-победителя</w:t>
            </w: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топлива на производство единицы тепловой энергии, отпускаемой с коллекторов источников тепловой энергии (газ)</w:t>
            </w:r>
          </w:p>
        </w:tc>
        <w:tc>
          <w:tcPr>
            <w:tcW w:w="1594" w:type="dxa"/>
          </w:tcPr>
          <w:p w:rsidR="0092287B" w:rsidRPr="00F756C8" w:rsidRDefault="0092287B" w:rsidP="0026259C">
            <w:pPr>
              <w:spacing w:after="0" w:line="240" w:lineRule="auto"/>
              <w:jc w:val="center"/>
              <w:rPr>
                <w:rFonts w:ascii="Times New Roman" w:hAnsi="Times New Roman"/>
                <w:sz w:val="24"/>
                <w:szCs w:val="24"/>
              </w:rPr>
            </w:pPr>
            <w:proofErr w:type="spellStart"/>
            <w:r w:rsidRPr="00F756C8">
              <w:rPr>
                <w:rFonts w:ascii="Times New Roman" w:hAnsi="Times New Roman"/>
                <w:sz w:val="24"/>
                <w:szCs w:val="24"/>
              </w:rPr>
              <w:t>кг</w:t>
            </w:r>
            <w:proofErr w:type="gramStart"/>
            <w:r w:rsidRPr="00F756C8">
              <w:rPr>
                <w:rFonts w:ascii="Times New Roman" w:hAnsi="Times New Roman"/>
                <w:sz w:val="24"/>
                <w:szCs w:val="24"/>
              </w:rPr>
              <w:t>.у</w:t>
            </w:r>
            <w:proofErr w:type="gramEnd"/>
            <w:r w:rsidRPr="00F756C8">
              <w:rPr>
                <w:rFonts w:ascii="Times New Roman" w:hAnsi="Times New Roman"/>
                <w:sz w:val="24"/>
                <w:szCs w:val="24"/>
              </w:rPr>
              <w:t>.т</w:t>
            </w:r>
            <w:proofErr w:type="spellEnd"/>
            <w:r w:rsidRPr="00F756C8">
              <w:rPr>
                <w:rFonts w:ascii="Times New Roman" w:hAnsi="Times New Roman"/>
                <w:sz w:val="24"/>
                <w:szCs w:val="24"/>
              </w:rPr>
              <w:t>./ Гкал</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162,61</w:t>
            </w:r>
          </w:p>
          <w:p w:rsidR="0092287B" w:rsidRPr="00F756C8" w:rsidRDefault="0092287B" w:rsidP="0026259C">
            <w:pPr>
              <w:spacing w:after="0" w:line="240" w:lineRule="auto"/>
              <w:jc w:val="center"/>
              <w:rPr>
                <w:rFonts w:ascii="Times New Roman" w:hAnsi="Times New Roman"/>
                <w:sz w:val="24"/>
                <w:szCs w:val="24"/>
              </w:rPr>
            </w:pP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электрической энергии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кВтч./ 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28,00</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тыс.</w:t>
            </w:r>
            <w:r w:rsidR="00315453">
              <w:rPr>
                <w:rFonts w:ascii="Times New Roman" w:hAnsi="Times New Roman"/>
                <w:sz w:val="24"/>
                <w:szCs w:val="24"/>
              </w:rPr>
              <w:t xml:space="preserve"> </w:t>
            </w:r>
            <w:r w:rsidRPr="00F756C8">
              <w:rPr>
                <w:rFonts w:ascii="Times New Roman" w:hAnsi="Times New Roman"/>
                <w:sz w:val="24"/>
                <w:szCs w:val="24"/>
              </w:rPr>
              <w:t>руб.</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1272,5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lastRenderedPageBreak/>
              <w:t>5.</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воды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м3/Гкал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6.</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r>
    </w:tbl>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605"/>
        <w:gridCol w:w="840"/>
        <w:gridCol w:w="1765"/>
        <w:gridCol w:w="2606"/>
        <w:gridCol w:w="2606"/>
      </w:tblGrid>
      <w:tr w:rsidR="0092287B" w:rsidTr="0092287B">
        <w:trPr>
          <w:trHeight w:val="247"/>
        </w:trPr>
        <w:tc>
          <w:tcPr>
            <w:tcW w:w="2605" w:type="dxa"/>
            <w:vMerge w:val="restart"/>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Критерий</w:t>
            </w:r>
          </w:p>
        </w:tc>
        <w:tc>
          <w:tcPr>
            <w:tcW w:w="7817" w:type="dxa"/>
            <w:gridSpan w:val="4"/>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Параметры критерия</w:t>
            </w: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начальное условие в виде числа (начальное значение критерия конкурса)</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 или увеличение начального значения критерия конкурса в конкурсном предложении</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 xml:space="preserve">коэффициент значимости критерия конкурса (от 0 до 1). Сумма значений всех коэффициентов должна быть </w:t>
            </w:r>
          </w:p>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равна 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rsidP="0031545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 xml:space="preserve">1) срок реконструкции или модернизации Объекта </w:t>
            </w:r>
            <w:r w:rsidR="00315453">
              <w:rPr>
                <w:rFonts w:ascii="Times New Roman" w:hAnsi="Times New Roman"/>
                <w:sz w:val="26"/>
                <w:szCs w:val="26"/>
              </w:rPr>
              <w:t>К</w:t>
            </w:r>
            <w:r>
              <w:rPr>
                <w:rFonts w:ascii="Times New Roman" w:hAnsi="Times New Roman"/>
                <w:sz w:val="26"/>
                <w:szCs w:val="26"/>
              </w:rPr>
              <w:t>онцессионного соглашения</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rsidP="00D5569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12 месяцев со дня заключения концессионного соглашения</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rPr>
          <w:trHeight w:val="447"/>
        </w:trPr>
        <w:tc>
          <w:tcPr>
            <w:tcW w:w="2605" w:type="dxa"/>
            <w:vMerge w:val="restart"/>
            <w:tcBorders>
              <w:top w:val="single" w:sz="4" w:space="0" w:color="auto"/>
              <w:left w:val="single" w:sz="4" w:space="0" w:color="auto"/>
              <w:bottom w:val="single" w:sz="4" w:space="0" w:color="auto"/>
              <w:right w:val="single" w:sz="4" w:space="0" w:color="auto"/>
            </w:tcBorders>
          </w:tcPr>
          <w:p w:rsidR="0092287B" w:rsidRDefault="0092287B">
            <w:pPr>
              <w:spacing w:after="0" w:line="240" w:lineRule="auto"/>
              <w:rPr>
                <w:rFonts w:ascii="Times New Roman" w:hAnsi="Times New Roman"/>
                <w:sz w:val="26"/>
                <w:szCs w:val="26"/>
              </w:rPr>
            </w:pPr>
            <w:proofErr w:type="gramStart"/>
            <w:r>
              <w:rPr>
                <w:rFonts w:ascii="Times New Roman" w:hAnsi="Times New Roman"/>
                <w:sz w:val="26"/>
                <w:szCs w:val="26"/>
              </w:rPr>
              <w:t xml:space="preserve">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w:t>
            </w:r>
            <w:r w:rsidR="00315453">
              <w:rPr>
                <w:rFonts w:ascii="Times New Roman" w:hAnsi="Times New Roman"/>
                <w:sz w:val="26"/>
                <w:szCs w:val="26"/>
              </w:rPr>
              <w:lastRenderedPageBreak/>
              <w:t>К</w:t>
            </w:r>
            <w:r>
              <w:rPr>
                <w:rFonts w:ascii="Times New Roman" w:hAnsi="Times New Roman"/>
                <w:sz w:val="26"/>
                <w:szCs w:val="26"/>
              </w:rPr>
              <w:t xml:space="preserve">онцессионным соглашением, по годам реализации </w:t>
            </w:r>
            <w:r w:rsidR="000B472C">
              <w:rPr>
                <w:rFonts w:ascii="Times New Roman" w:hAnsi="Times New Roman"/>
                <w:sz w:val="26"/>
                <w:szCs w:val="26"/>
              </w:rPr>
              <w:t>К</w:t>
            </w:r>
            <w:r>
              <w:rPr>
                <w:rFonts w:ascii="Times New Roman" w:hAnsi="Times New Roman"/>
                <w:sz w:val="26"/>
                <w:szCs w:val="26"/>
              </w:rPr>
              <w:t>онцессионного соглашения, руб./Гкал</w:t>
            </w:r>
            <w:proofErr w:type="gramEnd"/>
          </w:p>
          <w:p w:rsidR="0092287B" w:rsidRDefault="0092287B">
            <w:pPr>
              <w:spacing w:after="0" w:line="240" w:lineRule="auto"/>
              <w:rPr>
                <w:rFonts w:ascii="Times New Roman" w:hAnsi="Times New Roman"/>
                <w:sz w:val="26"/>
                <w:szCs w:val="26"/>
              </w:rPr>
            </w:pPr>
            <w:r>
              <w:rPr>
                <w:rFonts w:ascii="Times New Roman" w:hAnsi="Times New Roman"/>
                <w:sz w:val="26"/>
                <w:szCs w:val="26"/>
              </w:rPr>
              <w:t>(без учета НДС)</w:t>
            </w: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lastRenderedPageBreak/>
              <w:t>год</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значение</w:t>
            </w: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lastRenderedPageBreak/>
              <w:t>0,4</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2 263,26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2433,00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2603,31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2780,34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2969,40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3171,32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3386,97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3617,28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3863,26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4125,96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4406,53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4706,17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5026,19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5367,97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5732,99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6122,83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6539,18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6983,84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7458,74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7965,93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8507,61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9086,13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9703,99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10363,86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11068,60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11821,26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12625,11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13483,62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14400,51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15379,74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16425,56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3) удельный расход топлива на производство единицы тепловой энергии, отпускаемой с коллекторов источников тепловой энергии (газ)</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 xml:space="preserve">162,61 </w:t>
            </w:r>
            <w:proofErr w:type="spellStart"/>
            <w:r>
              <w:rPr>
                <w:rFonts w:ascii="Times New Roman" w:hAnsi="Times New Roman"/>
                <w:sz w:val="26"/>
                <w:szCs w:val="26"/>
              </w:rPr>
              <w:t>кг</w:t>
            </w:r>
            <w:proofErr w:type="gramStart"/>
            <w:r>
              <w:rPr>
                <w:rFonts w:ascii="Times New Roman" w:hAnsi="Times New Roman"/>
                <w:sz w:val="26"/>
                <w:szCs w:val="26"/>
              </w:rPr>
              <w:t>.у</w:t>
            </w:r>
            <w:proofErr w:type="gramEnd"/>
            <w:r>
              <w:rPr>
                <w:rFonts w:ascii="Times New Roman" w:hAnsi="Times New Roman"/>
                <w:sz w:val="26"/>
                <w:szCs w:val="26"/>
              </w:rPr>
              <w:t>.т</w:t>
            </w:r>
            <w:proofErr w:type="spellEnd"/>
            <w:r>
              <w:rPr>
                <w:rFonts w:ascii="Times New Roman" w:hAnsi="Times New Roman"/>
                <w:sz w:val="26"/>
                <w:szCs w:val="26"/>
              </w:rPr>
              <w:t>./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lastRenderedPageBreak/>
              <w:t>4) удельный расход электрической энергии на выработку и передачу тепловой энергии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28,00 кВтч./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5) технологические потери тепловой энергии в сети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0,397 тыс.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bl>
    <w:p w:rsidR="0092287B" w:rsidRDefault="0092287B" w:rsidP="0092287B">
      <w:pPr>
        <w:spacing w:after="0" w:line="240" w:lineRule="auto"/>
        <w:ind w:firstLine="567"/>
        <w:rPr>
          <w:rFonts w:ascii="Times New Roman" w:hAnsi="Times New Roman"/>
          <w:sz w:val="24"/>
          <w:szCs w:val="24"/>
          <w:lang w:eastAsia="en-US"/>
        </w:rPr>
      </w:pPr>
    </w:p>
    <w:p w:rsidR="0092287B" w:rsidRDefault="0092287B" w:rsidP="0092287B">
      <w:pPr>
        <w:rPr>
          <w:rFonts w:ascii="Times New Roman" w:hAnsi="Times New Roman"/>
        </w:rPr>
      </w:pPr>
    </w:p>
    <w:p w:rsidR="0092287B" w:rsidRDefault="0092287B" w:rsidP="0092287B">
      <w:pPr>
        <w:rPr>
          <w:rFonts w:asciiTheme="minorHAnsi" w:hAnsiTheme="minorHAnsi" w:cstheme="minorBidi"/>
        </w:rPr>
      </w:pPr>
    </w:p>
    <w:p w:rsidR="008430E7" w:rsidRDefault="008430E7"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6B0D54" w:rsidRDefault="006B0D54"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E86D8A" w:rsidRDefault="00E86D8A" w:rsidP="00BE49A9">
      <w:pPr>
        <w:spacing w:after="0" w:line="240" w:lineRule="auto"/>
        <w:jc w:val="right"/>
        <w:rPr>
          <w:rFonts w:ascii="Times New Roman" w:hAnsi="Times New Roman"/>
          <w:sz w:val="28"/>
        </w:rPr>
      </w:pPr>
    </w:p>
    <w:p w:rsidR="00161D0A" w:rsidRDefault="00161D0A" w:rsidP="00A876BA">
      <w:pPr>
        <w:spacing w:line="240" w:lineRule="auto"/>
        <w:jc w:val="right"/>
        <w:rPr>
          <w:rFonts w:ascii="Times New Roman" w:hAnsi="Times New Roman"/>
          <w:bCs/>
          <w:sz w:val="24"/>
          <w:szCs w:val="24"/>
        </w:rPr>
      </w:pPr>
    </w:p>
    <w:sectPr w:rsidR="00161D0A" w:rsidSect="00A27E2E">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72" w:rsidRDefault="001F0172" w:rsidP="000C31C6">
      <w:pPr>
        <w:spacing w:after="0" w:line="240" w:lineRule="auto"/>
      </w:pPr>
      <w:r>
        <w:separator/>
      </w:r>
    </w:p>
  </w:endnote>
  <w:endnote w:type="continuationSeparator" w:id="0">
    <w:p w:rsidR="001F0172" w:rsidRDefault="001F0172"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7A" w:rsidRDefault="000F087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72" w:rsidRDefault="001F0172" w:rsidP="000C31C6">
      <w:pPr>
        <w:spacing w:after="0" w:line="240" w:lineRule="auto"/>
      </w:pPr>
      <w:r>
        <w:separator/>
      </w:r>
    </w:p>
  </w:footnote>
  <w:footnote w:type="continuationSeparator" w:id="0">
    <w:p w:rsidR="001F0172" w:rsidRDefault="001F0172" w:rsidP="000C31C6">
      <w:pPr>
        <w:spacing w:after="0" w:line="240" w:lineRule="auto"/>
      </w:pPr>
      <w:r>
        <w:continuationSeparator/>
      </w:r>
    </w:p>
  </w:footnote>
  <w:footnote w:id="1">
    <w:p w:rsidR="000F087A" w:rsidRPr="008C7232" w:rsidRDefault="000F087A"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sz w:val="20"/>
          <w:szCs w:val="20"/>
        </w:rPr>
      </w:pPr>
      <w:r>
        <w:rPr>
          <w:rStyle w:val="aff1"/>
        </w:rPr>
        <w:footnoteRef/>
      </w:r>
      <w:r>
        <w:t xml:space="preserve"> </w:t>
      </w:r>
      <w:r w:rsidRPr="008C7232">
        <w:rPr>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0"/>
          <w:szCs w:val="20"/>
        </w:rPr>
        <w:t>.</w:t>
      </w:r>
    </w:p>
    <w:p w:rsidR="000F087A" w:rsidRPr="008C7232" w:rsidRDefault="000F087A"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2B3CFD" w:rsidRDefault="00FA44D6">
        <w:pPr>
          <w:pStyle w:val="ab"/>
          <w:jc w:val="center"/>
        </w:pPr>
        <w:r>
          <w:fldChar w:fldCharType="begin"/>
        </w:r>
        <w:r w:rsidR="002B3CFD">
          <w:instrText>PAGE   \* MERGEFORMAT</w:instrText>
        </w:r>
        <w:r>
          <w:fldChar w:fldCharType="separate"/>
        </w:r>
        <w:r w:rsidR="00356D00">
          <w:rPr>
            <w:noProof/>
          </w:rPr>
          <w:t>42</w:t>
        </w:r>
        <w:r>
          <w:fldChar w:fldCharType="end"/>
        </w:r>
      </w:p>
    </w:sdtContent>
  </w:sdt>
  <w:p w:rsidR="000F087A" w:rsidRPr="000F087A" w:rsidRDefault="000F087A" w:rsidP="000F087A">
    <w:pPr>
      <w:pStyle w:val="ab"/>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2B3CFD" w:rsidRDefault="00FA44D6">
        <w:pPr>
          <w:pStyle w:val="ab"/>
          <w:jc w:val="center"/>
        </w:pPr>
        <w:r>
          <w:fldChar w:fldCharType="begin"/>
        </w:r>
        <w:r w:rsidR="002B3CFD">
          <w:instrText>PAGE   \* MERGEFORMAT</w:instrText>
        </w:r>
        <w:r>
          <w:fldChar w:fldCharType="separate"/>
        </w:r>
        <w:r w:rsidR="00356D00">
          <w:rPr>
            <w:noProof/>
          </w:rPr>
          <w:t>50</w:t>
        </w:r>
        <w:r>
          <w:fldChar w:fldCharType="end"/>
        </w:r>
      </w:p>
    </w:sdtContent>
  </w:sdt>
  <w:p w:rsidR="000F087A" w:rsidRPr="000F087A" w:rsidRDefault="000F087A" w:rsidP="00AA2855">
    <w:pPr>
      <w:pStyle w:val="ab"/>
      <w:spacing w:after="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2B3CFD" w:rsidRDefault="00FA44D6">
        <w:pPr>
          <w:pStyle w:val="ab"/>
          <w:jc w:val="center"/>
        </w:pPr>
        <w:r>
          <w:fldChar w:fldCharType="begin"/>
        </w:r>
        <w:r w:rsidR="002B3CFD">
          <w:instrText>PAGE   \* MERGEFORMAT</w:instrText>
        </w:r>
        <w:r>
          <w:fldChar w:fldCharType="separate"/>
        </w:r>
        <w:r w:rsidR="00356D00">
          <w:rPr>
            <w:noProof/>
          </w:rPr>
          <w:t>49</w:t>
        </w:r>
        <w:r>
          <w:fldChar w:fldCharType="end"/>
        </w:r>
      </w:p>
    </w:sdtContent>
  </w:sdt>
  <w:p w:rsidR="000F087A" w:rsidRDefault="000F087A"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6">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8">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4">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6">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9">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0">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2">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3">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4">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0">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2">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4">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5">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5"/>
  </w:num>
  <w:num w:numId="3">
    <w:abstractNumId w:val="18"/>
  </w:num>
  <w:num w:numId="4">
    <w:abstractNumId w:val="17"/>
  </w:num>
  <w:num w:numId="5">
    <w:abstractNumId w:val="25"/>
  </w:num>
  <w:num w:numId="6">
    <w:abstractNumId w:val="9"/>
  </w:num>
  <w:num w:numId="7">
    <w:abstractNumId w:val="5"/>
  </w:num>
  <w:num w:numId="8">
    <w:abstractNumId w:val="24"/>
  </w:num>
  <w:num w:numId="9">
    <w:abstractNumId w:val="16"/>
  </w:num>
  <w:num w:numId="10">
    <w:abstractNumId w:val="30"/>
  </w:num>
  <w:num w:numId="11">
    <w:abstractNumId w:val="35"/>
  </w:num>
  <w:num w:numId="12">
    <w:abstractNumId w:val="32"/>
  </w:num>
  <w:num w:numId="13">
    <w:abstractNumId w:val="10"/>
  </w:num>
  <w:num w:numId="14">
    <w:abstractNumId w:val="14"/>
  </w:num>
  <w:num w:numId="15">
    <w:abstractNumId w:val="13"/>
  </w:num>
  <w:num w:numId="16">
    <w:abstractNumId w:val="33"/>
  </w:num>
  <w:num w:numId="17">
    <w:abstractNumId w:val="22"/>
  </w:num>
  <w:num w:numId="18">
    <w:abstractNumId w:val="7"/>
  </w:num>
  <w:num w:numId="19">
    <w:abstractNumId w:val="2"/>
  </w:num>
  <w:num w:numId="20">
    <w:abstractNumId w:val="31"/>
  </w:num>
  <w:num w:numId="21">
    <w:abstractNumId w:val="27"/>
  </w:num>
  <w:num w:numId="22">
    <w:abstractNumId w:val="34"/>
  </w:num>
  <w:num w:numId="23">
    <w:abstractNumId w:val="23"/>
  </w:num>
  <w:num w:numId="24">
    <w:abstractNumId w:val="12"/>
  </w:num>
  <w:num w:numId="25">
    <w:abstractNumId w:val="8"/>
  </w:num>
  <w:num w:numId="26">
    <w:abstractNumId w:val="4"/>
  </w:num>
  <w:num w:numId="27">
    <w:abstractNumId w:val="0"/>
  </w:num>
  <w:num w:numId="28">
    <w:abstractNumId w:val="29"/>
  </w:num>
  <w:num w:numId="29">
    <w:abstractNumId w:val="21"/>
  </w:num>
  <w:num w:numId="30">
    <w:abstractNumId w:val="11"/>
  </w:num>
  <w:num w:numId="31">
    <w:abstractNumId w:val="26"/>
  </w:num>
  <w:num w:numId="32">
    <w:abstractNumId w:val="28"/>
  </w:num>
  <w:num w:numId="33">
    <w:abstractNumId w:val="1"/>
  </w:num>
  <w:num w:numId="34">
    <w:abstractNumId w:val="20"/>
  </w:num>
  <w:num w:numId="35">
    <w:abstractNumId w:val="6"/>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3B1F9D"/>
    <w:rsid w:val="00002BE2"/>
    <w:rsid w:val="00006CCA"/>
    <w:rsid w:val="00006F7B"/>
    <w:rsid w:val="00015484"/>
    <w:rsid w:val="00020F67"/>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70FBA"/>
    <w:rsid w:val="0007161B"/>
    <w:rsid w:val="00071805"/>
    <w:rsid w:val="00072293"/>
    <w:rsid w:val="00073546"/>
    <w:rsid w:val="00074DD6"/>
    <w:rsid w:val="00075442"/>
    <w:rsid w:val="00080572"/>
    <w:rsid w:val="00083106"/>
    <w:rsid w:val="00083CE7"/>
    <w:rsid w:val="00085A76"/>
    <w:rsid w:val="00085E95"/>
    <w:rsid w:val="000860C7"/>
    <w:rsid w:val="00090F67"/>
    <w:rsid w:val="00095698"/>
    <w:rsid w:val="0009656E"/>
    <w:rsid w:val="00096905"/>
    <w:rsid w:val="000A0EF4"/>
    <w:rsid w:val="000A236C"/>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655D"/>
    <w:rsid w:val="000F087A"/>
    <w:rsid w:val="000F1272"/>
    <w:rsid w:val="000F3828"/>
    <w:rsid w:val="000F7E0A"/>
    <w:rsid w:val="001022C1"/>
    <w:rsid w:val="00104D80"/>
    <w:rsid w:val="00107319"/>
    <w:rsid w:val="00110591"/>
    <w:rsid w:val="00115DCB"/>
    <w:rsid w:val="001173F7"/>
    <w:rsid w:val="00117B7A"/>
    <w:rsid w:val="00120867"/>
    <w:rsid w:val="0012497D"/>
    <w:rsid w:val="00130A82"/>
    <w:rsid w:val="00133C49"/>
    <w:rsid w:val="00135FC7"/>
    <w:rsid w:val="00137A73"/>
    <w:rsid w:val="00141188"/>
    <w:rsid w:val="0014500D"/>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7269"/>
    <w:rsid w:val="001C7471"/>
    <w:rsid w:val="001C7A13"/>
    <w:rsid w:val="001D1944"/>
    <w:rsid w:val="001D41F2"/>
    <w:rsid w:val="001D53FA"/>
    <w:rsid w:val="001D6510"/>
    <w:rsid w:val="001D6774"/>
    <w:rsid w:val="001D6B72"/>
    <w:rsid w:val="001D6BD4"/>
    <w:rsid w:val="001D6FBF"/>
    <w:rsid w:val="001E173B"/>
    <w:rsid w:val="001E25C6"/>
    <w:rsid w:val="001E5D1D"/>
    <w:rsid w:val="001E5F13"/>
    <w:rsid w:val="001F0172"/>
    <w:rsid w:val="001F7D50"/>
    <w:rsid w:val="002003E0"/>
    <w:rsid w:val="002016A3"/>
    <w:rsid w:val="00201804"/>
    <w:rsid w:val="00202FB1"/>
    <w:rsid w:val="0020587B"/>
    <w:rsid w:val="0021064E"/>
    <w:rsid w:val="00210F7C"/>
    <w:rsid w:val="00211520"/>
    <w:rsid w:val="002122E4"/>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51530"/>
    <w:rsid w:val="00251AA5"/>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6590"/>
    <w:rsid w:val="002A685D"/>
    <w:rsid w:val="002B37D5"/>
    <w:rsid w:val="002B3CFD"/>
    <w:rsid w:val="002B5473"/>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C03"/>
    <w:rsid w:val="00301512"/>
    <w:rsid w:val="00303F99"/>
    <w:rsid w:val="00304F93"/>
    <w:rsid w:val="003108F3"/>
    <w:rsid w:val="00310A1A"/>
    <w:rsid w:val="00315161"/>
    <w:rsid w:val="00315453"/>
    <w:rsid w:val="003278DE"/>
    <w:rsid w:val="00332EA0"/>
    <w:rsid w:val="0033428B"/>
    <w:rsid w:val="00334539"/>
    <w:rsid w:val="00335728"/>
    <w:rsid w:val="003360FD"/>
    <w:rsid w:val="00343E40"/>
    <w:rsid w:val="00343EDB"/>
    <w:rsid w:val="00346098"/>
    <w:rsid w:val="0034688F"/>
    <w:rsid w:val="0034719B"/>
    <w:rsid w:val="00354DD9"/>
    <w:rsid w:val="00356D00"/>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6861"/>
    <w:rsid w:val="00396F42"/>
    <w:rsid w:val="003A576E"/>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5CCE"/>
    <w:rsid w:val="003E6438"/>
    <w:rsid w:val="003E7DAE"/>
    <w:rsid w:val="003F342D"/>
    <w:rsid w:val="003F4CBA"/>
    <w:rsid w:val="0040249A"/>
    <w:rsid w:val="00406097"/>
    <w:rsid w:val="00406878"/>
    <w:rsid w:val="00407D1C"/>
    <w:rsid w:val="00411647"/>
    <w:rsid w:val="004116DF"/>
    <w:rsid w:val="00420DE3"/>
    <w:rsid w:val="00421B93"/>
    <w:rsid w:val="0042621F"/>
    <w:rsid w:val="00431D68"/>
    <w:rsid w:val="00432AE9"/>
    <w:rsid w:val="00432FC7"/>
    <w:rsid w:val="0043559E"/>
    <w:rsid w:val="00437353"/>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313E"/>
    <w:rsid w:val="004A76FA"/>
    <w:rsid w:val="004B068F"/>
    <w:rsid w:val="004B49BB"/>
    <w:rsid w:val="004B6D18"/>
    <w:rsid w:val="004B7B48"/>
    <w:rsid w:val="004C03CD"/>
    <w:rsid w:val="004C3141"/>
    <w:rsid w:val="004C63C0"/>
    <w:rsid w:val="004C7800"/>
    <w:rsid w:val="004D0166"/>
    <w:rsid w:val="004E219A"/>
    <w:rsid w:val="004F6CB9"/>
    <w:rsid w:val="0050235B"/>
    <w:rsid w:val="00502FCE"/>
    <w:rsid w:val="00506DFD"/>
    <w:rsid w:val="00506F62"/>
    <w:rsid w:val="00507B83"/>
    <w:rsid w:val="00510782"/>
    <w:rsid w:val="0051177E"/>
    <w:rsid w:val="005207B9"/>
    <w:rsid w:val="005235F6"/>
    <w:rsid w:val="005239F9"/>
    <w:rsid w:val="00523E16"/>
    <w:rsid w:val="00523F17"/>
    <w:rsid w:val="00524011"/>
    <w:rsid w:val="00531BBF"/>
    <w:rsid w:val="00534D26"/>
    <w:rsid w:val="0053669A"/>
    <w:rsid w:val="00537723"/>
    <w:rsid w:val="005415FC"/>
    <w:rsid w:val="00544D8E"/>
    <w:rsid w:val="00550CD1"/>
    <w:rsid w:val="00551476"/>
    <w:rsid w:val="00554145"/>
    <w:rsid w:val="00556D00"/>
    <w:rsid w:val="005619B8"/>
    <w:rsid w:val="0056644A"/>
    <w:rsid w:val="00567A20"/>
    <w:rsid w:val="0057122B"/>
    <w:rsid w:val="00575D3D"/>
    <w:rsid w:val="005829C0"/>
    <w:rsid w:val="00582E47"/>
    <w:rsid w:val="00583234"/>
    <w:rsid w:val="00585AB6"/>
    <w:rsid w:val="0059194A"/>
    <w:rsid w:val="005951AE"/>
    <w:rsid w:val="005B646D"/>
    <w:rsid w:val="005C0C33"/>
    <w:rsid w:val="005C0FAC"/>
    <w:rsid w:val="005C1F5B"/>
    <w:rsid w:val="005C2032"/>
    <w:rsid w:val="005C2D84"/>
    <w:rsid w:val="005C386D"/>
    <w:rsid w:val="005C45F1"/>
    <w:rsid w:val="005C51D9"/>
    <w:rsid w:val="005C569A"/>
    <w:rsid w:val="005D1815"/>
    <w:rsid w:val="005D2062"/>
    <w:rsid w:val="005E2022"/>
    <w:rsid w:val="005E2539"/>
    <w:rsid w:val="005E540A"/>
    <w:rsid w:val="005E5F40"/>
    <w:rsid w:val="005F202E"/>
    <w:rsid w:val="005F2FA6"/>
    <w:rsid w:val="005F36C5"/>
    <w:rsid w:val="005F3E5D"/>
    <w:rsid w:val="005F75F5"/>
    <w:rsid w:val="006023AE"/>
    <w:rsid w:val="006031BA"/>
    <w:rsid w:val="006033D7"/>
    <w:rsid w:val="006037BA"/>
    <w:rsid w:val="00605256"/>
    <w:rsid w:val="00606B28"/>
    <w:rsid w:val="00610156"/>
    <w:rsid w:val="00611CE3"/>
    <w:rsid w:val="0061476E"/>
    <w:rsid w:val="006204E8"/>
    <w:rsid w:val="00625DAC"/>
    <w:rsid w:val="006401F2"/>
    <w:rsid w:val="006449B9"/>
    <w:rsid w:val="00646561"/>
    <w:rsid w:val="006510CC"/>
    <w:rsid w:val="006517FC"/>
    <w:rsid w:val="00652298"/>
    <w:rsid w:val="00653788"/>
    <w:rsid w:val="00661E21"/>
    <w:rsid w:val="00666861"/>
    <w:rsid w:val="0067370F"/>
    <w:rsid w:val="006746EC"/>
    <w:rsid w:val="00674AF2"/>
    <w:rsid w:val="0067767D"/>
    <w:rsid w:val="006809C5"/>
    <w:rsid w:val="00680AA0"/>
    <w:rsid w:val="00684D0C"/>
    <w:rsid w:val="006858C6"/>
    <w:rsid w:val="006945D9"/>
    <w:rsid w:val="00696C03"/>
    <w:rsid w:val="006976CD"/>
    <w:rsid w:val="006A07FA"/>
    <w:rsid w:val="006A1672"/>
    <w:rsid w:val="006A544F"/>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70110A"/>
    <w:rsid w:val="00701256"/>
    <w:rsid w:val="00701BB1"/>
    <w:rsid w:val="0070572F"/>
    <w:rsid w:val="00705A29"/>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6999"/>
    <w:rsid w:val="00771F5E"/>
    <w:rsid w:val="007723E6"/>
    <w:rsid w:val="00773B93"/>
    <w:rsid w:val="00782256"/>
    <w:rsid w:val="007835C8"/>
    <w:rsid w:val="007859E2"/>
    <w:rsid w:val="00786C84"/>
    <w:rsid w:val="0078711A"/>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E9D"/>
    <w:rsid w:val="00821726"/>
    <w:rsid w:val="008229A0"/>
    <w:rsid w:val="00825C1F"/>
    <w:rsid w:val="008265CC"/>
    <w:rsid w:val="00826981"/>
    <w:rsid w:val="00831CE0"/>
    <w:rsid w:val="00833E88"/>
    <w:rsid w:val="008351D5"/>
    <w:rsid w:val="00835879"/>
    <w:rsid w:val="008359D4"/>
    <w:rsid w:val="00837228"/>
    <w:rsid w:val="00837864"/>
    <w:rsid w:val="008430E7"/>
    <w:rsid w:val="008452C2"/>
    <w:rsid w:val="00845E63"/>
    <w:rsid w:val="008473BC"/>
    <w:rsid w:val="008477F8"/>
    <w:rsid w:val="00847A29"/>
    <w:rsid w:val="008514A0"/>
    <w:rsid w:val="00851A5F"/>
    <w:rsid w:val="00852015"/>
    <w:rsid w:val="008524DA"/>
    <w:rsid w:val="008537B4"/>
    <w:rsid w:val="008571FC"/>
    <w:rsid w:val="0085730B"/>
    <w:rsid w:val="008575D8"/>
    <w:rsid w:val="008605F3"/>
    <w:rsid w:val="00860F42"/>
    <w:rsid w:val="00864457"/>
    <w:rsid w:val="0086711C"/>
    <w:rsid w:val="00867148"/>
    <w:rsid w:val="00870C87"/>
    <w:rsid w:val="00871487"/>
    <w:rsid w:val="00872D9E"/>
    <w:rsid w:val="0087506E"/>
    <w:rsid w:val="008758AA"/>
    <w:rsid w:val="00875D33"/>
    <w:rsid w:val="00875F4D"/>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1151"/>
    <w:rsid w:val="008B6EBC"/>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737A"/>
    <w:rsid w:val="0090005D"/>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5423"/>
    <w:rsid w:val="009D0398"/>
    <w:rsid w:val="009D3A02"/>
    <w:rsid w:val="009D7147"/>
    <w:rsid w:val="009D76B9"/>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C31"/>
    <w:rsid w:val="00A40D90"/>
    <w:rsid w:val="00A4117F"/>
    <w:rsid w:val="00A4398C"/>
    <w:rsid w:val="00A457D1"/>
    <w:rsid w:val="00A52B31"/>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E9"/>
    <w:rsid w:val="00A83BB2"/>
    <w:rsid w:val="00A84CAB"/>
    <w:rsid w:val="00A85056"/>
    <w:rsid w:val="00A85322"/>
    <w:rsid w:val="00A863D2"/>
    <w:rsid w:val="00A876BA"/>
    <w:rsid w:val="00A87749"/>
    <w:rsid w:val="00A87CBD"/>
    <w:rsid w:val="00A96A80"/>
    <w:rsid w:val="00AA0216"/>
    <w:rsid w:val="00AA18E0"/>
    <w:rsid w:val="00AA20B7"/>
    <w:rsid w:val="00AA2855"/>
    <w:rsid w:val="00AA36FD"/>
    <w:rsid w:val="00AA3F08"/>
    <w:rsid w:val="00AA490F"/>
    <w:rsid w:val="00AA6FB2"/>
    <w:rsid w:val="00AB47D2"/>
    <w:rsid w:val="00AC29E5"/>
    <w:rsid w:val="00AC4A97"/>
    <w:rsid w:val="00AC4B70"/>
    <w:rsid w:val="00AC59E1"/>
    <w:rsid w:val="00AD025D"/>
    <w:rsid w:val="00AD16DA"/>
    <w:rsid w:val="00AD38C2"/>
    <w:rsid w:val="00AD3E06"/>
    <w:rsid w:val="00AD583E"/>
    <w:rsid w:val="00AE67AE"/>
    <w:rsid w:val="00AE76DE"/>
    <w:rsid w:val="00AF035D"/>
    <w:rsid w:val="00AF6ED3"/>
    <w:rsid w:val="00B04A7A"/>
    <w:rsid w:val="00B100FA"/>
    <w:rsid w:val="00B1216B"/>
    <w:rsid w:val="00B12E74"/>
    <w:rsid w:val="00B14359"/>
    <w:rsid w:val="00B1483A"/>
    <w:rsid w:val="00B229F5"/>
    <w:rsid w:val="00B246EB"/>
    <w:rsid w:val="00B25820"/>
    <w:rsid w:val="00B30A58"/>
    <w:rsid w:val="00B30DA4"/>
    <w:rsid w:val="00B32BF0"/>
    <w:rsid w:val="00B366B7"/>
    <w:rsid w:val="00B414ED"/>
    <w:rsid w:val="00B42047"/>
    <w:rsid w:val="00B43C94"/>
    <w:rsid w:val="00B50C1B"/>
    <w:rsid w:val="00B5318A"/>
    <w:rsid w:val="00B54FD8"/>
    <w:rsid w:val="00B604ED"/>
    <w:rsid w:val="00B60918"/>
    <w:rsid w:val="00B62FEE"/>
    <w:rsid w:val="00B65318"/>
    <w:rsid w:val="00B65F82"/>
    <w:rsid w:val="00B71B6C"/>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1C7D"/>
    <w:rsid w:val="00BB3621"/>
    <w:rsid w:val="00BB4EBA"/>
    <w:rsid w:val="00BB6863"/>
    <w:rsid w:val="00BB6C44"/>
    <w:rsid w:val="00BB75CD"/>
    <w:rsid w:val="00BB7EC4"/>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1015B"/>
    <w:rsid w:val="00C10F5B"/>
    <w:rsid w:val="00C11ABD"/>
    <w:rsid w:val="00C11C68"/>
    <w:rsid w:val="00C15AB6"/>
    <w:rsid w:val="00C2214B"/>
    <w:rsid w:val="00C24632"/>
    <w:rsid w:val="00C250E6"/>
    <w:rsid w:val="00C255CB"/>
    <w:rsid w:val="00C25E9D"/>
    <w:rsid w:val="00C32C96"/>
    <w:rsid w:val="00C352ED"/>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4BAC"/>
    <w:rsid w:val="00C86989"/>
    <w:rsid w:val="00C90A8F"/>
    <w:rsid w:val="00C91397"/>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6C46"/>
    <w:rsid w:val="00D33D95"/>
    <w:rsid w:val="00D40772"/>
    <w:rsid w:val="00D45934"/>
    <w:rsid w:val="00D51BC5"/>
    <w:rsid w:val="00D52A67"/>
    <w:rsid w:val="00D55693"/>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712"/>
    <w:rsid w:val="00D90CA5"/>
    <w:rsid w:val="00D91313"/>
    <w:rsid w:val="00D940E7"/>
    <w:rsid w:val="00D97134"/>
    <w:rsid w:val="00D9744B"/>
    <w:rsid w:val="00D97C08"/>
    <w:rsid w:val="00D97D5F"/>
    <w:rsid w:val="00DA703B"/>
    <w:rsid w:val="00DB0AC4"/>
    <w:rsid w:val="00DC2B18"/>
    <w:rsid w:val="00DC4197"/>
    <w:rsid w:val="00DC5DA1"/>
    <w:rsid w:val="00DC64E5"/>
    <w:rsid w:val="00DD059F"/>
    <w:rsid w:val="00DD1410"/>
    <w:rsid w:val="00DD156C"/>
    <w:rsid w:val="00DD4F88"/>
    <w:rsid w:val="00DD75B5"/>
    <w:rsid w:val="00DD7C83"/>
    <w:rsid w:val="00DE00FF"/>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64C8"/>
    <w:rsid w:val="00E86D8A"/>
    <w:rsid w:val="00E92C09"/>
    <w:rsid w:val="00E961F8"/>
    <w:rsid w:val="00E96AA1"/>
    <w:rsid w:val="00EB227D"/>
    <w:rsid w:val="00EB2BB7"/>
    <w:rsid w:val="00EB5792"/>
    <w:rsid w:val="00EB6474"/>
    <w:rsid w:val="00EB6FEE"/>
    <w:rsid w:val="00EB7E78"/>
    <w:rsid w:val="00EC11FC"/>
    <w:rsid w:val="00EC21EE"/>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2068F"/>
    <w:rsid w:val="00F24E55"/>
    <w:rsid w:val="00F26247"/>
    <w:rsid w:val="00F2663F"/>
    <w:rsid w:val="00F277D6"/>
    <w:rsid w:val="00F303E2"/>
    <w:rsid w:val="00F31CE3"/>
    <w:rsid w:val="00F32AFF"/>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653E"/>
    <w:rsid w:val="00F7116A"/>
    <w:rsid w:val="00F722DC"/>
    <w:rsid w:val="00F75BD6"/>
    <w:rsid w:val="00F77383"/>
    <w:rsid w:val="00F90F41"/>
    <w:rsid w:val="00F92799"/>
    <w:rsid w:val="00F9445C"/>
    <w:rsid w:val="00F94D7D"/>
    <w:rsid w:val="00F96032"/>
    <w:rsid w:val="00FA06DD"/>
    <w:rsid w:val="00FA44D6"/>
    <w:rsid w:val="00FA7817"/>
    <w:rsid w:val="00FB7037"/>
    <w:rsid w:val="00FB7239"/>
    <w:rsid w:val="00FC0338"/>
    <w:rsid w:val="00FC1C63"/>
    <w:rsid w:val="00FC3472"/>
    <w:rsid w:val="00FC4A20"/>
    <w:rsid w:val="00FC634B"/>
    <w:rsid w:val="00FC732B"/>
    <w:rsid w:val="00FD2222"/>
    <w:rsid w:val="00FD49B8"/>
    <w:rsid w:val="00FD4F68"/>
    <w:rsid w:val="00FD518F"/>
    <w:rsid w:val="00FD56BE"/>
    <w:rsid w:val="00FD7E47"/>
    <w:rsid w:val="00FE124A"/>
    <w:rsid w:val="00FE2735"/>
    <w:rsid w:val="00FE2811"/>
    <w:rsid w:val="00FE5637"/>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mrn.ru" TargetMode="External"/><Relationship Id="rId13" Type="http://schemas.openxmlformats.org/officeDocument/2006/relationships/image" Target="media/image1.png"/><Relationship Id="rId18" Type="http://schemas.openxmlformats.org/officeDocument/2006/relationships/hyperlink" Target="consultantplus://offline/ref=547D227C11FDE11F3C22D1BEE70B38BA692E5A00196D525CFA8D04D3FF5694D18C8A358538DC40BDW6R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7D227C11FDE11F3C22D1BEE70B38BA692E5A00196D525CFA8D04D3FF5694D18C8A358538DC40BDW6RFM" TargetMode="External"/><Relationship Id="rId17"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E5A00196D525CFA8D04D3FF5694D18C8A358538DC40BDW6R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3D0A-2C37-48D7-93ED-E76EC065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21692</Words>
  <Characters>123645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145047</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3</cp:revision>
  <cp:lastPrinted>2015-11-25T12:29:00Z</cp:lastPrinted>
  <dcterms:created xsi:type="dcterms:W3CDTF">2015-11-26T06:21:00Z</dcterms:created>
  <dcterms:modified xsi:type="dcterms:W3CDTF">2015-11-26T06:24:00Z</dcterms:modified>
</cp:coreProperties>
</file>